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A66BC" w14:textId="2573EB51" w:rsidR="005242BF" w:rsidRDefault="00240319" w:rsidP="007724EC">
      <w:pPr>
        <w:pStyle w:val="Parasts"/>
        <w:spacing w:after="0"/>
        <w:jc w:val="center"/>
        <w:rPr>
          <w:rFonts w:ascii="Times New Roman" w:hAnsi="Times New Roman"/>
          <w:b/>
          <w:bCs/>
          <w:caps/>
          <w:sz w:val="24"/>
          <w:szCs w:val="24"/>
          <w:lang w:val="lv-LV"/>
        </w:rPr>
      </w:pPr>
      <w:bookmarkStart w:id="0" w:name="_GoBack"/>
      <w:bookmarkEnd w:id="0"/>
      <w:r w:rsidRPr="00240319">
        <w:rPr>
          <w:rFonts w:ascii="Times New Roman" w:hAnsi="Times New Roman"/>
          <w:b/>
          <w:bCs/>
          <w:sz w:val="32"/>
          <w:szCs w:val="32"/>
          <w:lang w:val="lv-LV"/>
        </w:rPr>
        <w:t xml:space="preserve">Kārtība, kādā </w:t>
      </w:r>
      <w:r w:rsidR="0077766A">
        <w:rPr>
          <w:rFonts w:ascii="Times New Roman" w:hAnsi="Times New Roman"/>
          <w:b/>
          <w:sz w:val="32"/>
          <w:szCs w:val="32"/>
          <w:lang w:val="lv-LV"/>
        </w:rPr>
        <w:t xml:space="preserve">Daugavpils pilsētas 13.pirmsskolas izglītības iestādē </w:t>
      </w:r>
      <w:r w:rsidRPr="00240319">
        <w:rPr>
          <w:rFonts w:ascii="Times New Roman" w:hAnsi="Times New Roman"/>
          <w:b/>
          <w:bCs/>
          <w:sz w:val="32"/>
          <w:szCs w:val="32"/>
          <w:lang w:val="lv-LV"/>
        </w:rPr>
        <w:t>tiek nodrošinātas COVID</w:t>
      </w:r>
      <w:r w:rsidR="0077766A">
        <w:rPr>
          <w:rFonts w:ascii="Times New Roman" w:hAnsi="Times New Roman"/>
          <w:b/>
          <w:bCs/>
          <w:sz w:val="32"/>
          <w:szCs w:val="32"/>
          <w:lang w:val="lv-LV"/>
        </w:rPr>
        <w:t>-</w:t>
      </w:r>
      <w:r w:rsidRPr="00240319">
        <w:rPr>
          <w:rFonts w:ascii="Times New Roman" w:hAnsi="Times New Roman"/>
          <w:b/>
          <w:bCs/>
          <w:sz w:val="32"/>
          <w:szCs w:val="32"/>
          <w:lang w:val="lv-LV"/>
        </w:rPr>
        <w:t>19 infekcijas izplatības ierobežošanas prasības</w:t>
      </w:r>
      <w:r w:rsidR="005242BF" w:rsidRPr="00240319">
        <w:rPr>
          <w:rFonts w:ascii="Times New Roman" w:hAnsi="Times New Roman"/>
          <w:b/>
          <w:bCs/>
          <w:caps/>
          <w:sz w:val="24"/>
          <w:szCs w:val="24"/>
          <w:lang w:val="lv-LV"/>
        </w:rPr>
        <w:t xml:space="preserve"> </w:t>
      </w:r>
    </w:p>
    <w:p w14:paraId="6B174170" w14:textId="77777777" w:rsidR="007724EC" w:rsidRPr="007724EC" w:rsidRDefault="007724EC" w:rsidP="007724EC">
      <w:pPr>
        <w:pStyle w:val="Parasts"/>
        <w:spacing w:after="0"/>
        <w:jc w:val="center"/>
        <w:rPr>
          <w:rFonts w:ascii="Times New Roman" w:hAnsi="Times New Roman"/>
          <w:b/>
          <w:sz w:val="24"/>
          <w:szCs w:val="24"/>
          <w:lang w:val="lv-LV"/>
        </w:rPr>
      </w:pPr>
    </w:p>
    <w:p w14:paraId="5391E6B7" w14:textId="5A244909" w:rsidR="005242BF" w:rsidRDefault="005A2AA8" w:rsidP="005242BF">
      <w:pPr>
        <w:spacing w:after="0" w:line="240" w:lineRule="auto"/>
        <w:jc w:val="right"/>
        <w:rPr>
          <w:rFonts w:ascii="Times New Roman" w:hAnsi="Times New Roman"/>
          <w:i/>
          <w:iCs/>
          <w:sz w:val="24"/>
          <w:szCs w:val="24"/>
        </w:rPr>
      </w:pPr>
      <w:r>
        <w:rPr>
          <w:rFonts w:ascii="Times New Roman" w:hAnsi="Times New Roman"/>
          <w:i/>
          <w:iCs/>
          <w:sz w:val="24"/>
          <w:szCs w:val="24"/>
        </w:rPr>
        <w:t>Izdota</w:t>
      </w:r>
      <w:r w:rsidR="005242BF" w:rsidRPr="00627C26">
        <w:rPr>
          <w:rFonts w:ascii="Times New Roman" w:hAnsi="Times New Roman"/>
          <w:i/>
          <w:iCs/>
          <w:sz w:val="24"/>
          <w:szCs w:val="24"/>
        </w:rPr>
        <w:t xml:space="preserve"> saskaņā ar M</w:t>
      </w:r>
      <w:r w:rsidR="005242BF">
        <w:rPr>
          <w:rFonts w:ascii="Times New Roman" w:hAnsi="Times New Roman"/>
          <w:i/>
          <w:iCs/>
          <w:sz w:val="24"/>
          <w:szCs w:val="24"/>
        </w:rPr>
        <w:t xml:space="preserve">inistru kabineta </w:t>
      </w:r>
    </w:p>
    <w:p w14:paraId="6517B5D1" w14:textId="77777777" w:rsidR="005242BF" w:rsidRDefault="005242BF" w:rsidP="005242BF">
      <w:pPr>
        <w:spacing w:after="0" w:line="240" w:lineRule="auto"/>
        <w:jc w:val="right"/>
        <w:rPr>
          <w:rFonts w:ascii="Times New Roman" w:hAnsi="Times New Roman"/>
          <w:i/>
          <w:iCs/>
          <w:sz w:val="24"/>
          <w:szCs w:val="24"/>
        </w:rPr>
      </w:pPr>
      <w:r>
        <w:rPr>
          <w:rFonts w:ascii="Times New Roman" w:hAnsi="Times New Roman"/>
          <w:i/>
          <w:iCs/>
          <w:sz w:val="24"/>
          <w:szCs w:val="24"/>
        </w:rPr>
        <w:t xml:space="preserve">09.06.2020. noteikumiem Nr. 360 </w:t>
      </w:r>
    </w:p>
    <w:p w14:paraId="7620527D" w14:textId="77777777" w:rsidR="005242BF" w:rsidRDefault="005242BF" w:rsidP="005242BF">
      <w:pPr>
        <w:spacing w:after="0" w:line="240" w:lineRule="auto"/>
        <w:jc w:val="right"/>
        <w:rPr>
          <w:rFonts w:ascii="Times New Roman" w:hAnsi="Times New Roman"/>
          <w:i/>
          <w:iCs/>
          <w:sz w:val="24"/>
          <w:szCs w:val="24"/>
        </w:rPr>
      </w:pPr>
      <w:r>
        <w:rPr>
          <w:rFonts w:ascii="Times New Roman" w:hAnsi="Times New Roman"/>
          <w:i/>
          <w:iCs/>
          <w:sz w:val="24"/>
          <w:szCs w:val="24"/>
        </w:rPr>
        <w:t xml:space="preserve">“Epidemioloģiskās drošības pasākumi </w:t>
      </w:r>
    </w:p>
    <w:p w14:paraId="2B31650E" w14:textId="187018B5" w:rsidR="005242BF" w:rsidRDefault="005242BF" w:rsidP="004D1940">
      <w:pPr>
        <w:spacing w:after="0" w:line="240" w:lineRule="auto"/>
        <w:jc w:val="right"/>
        <w:rPr>
          <w:rFonts w:ascii="Times New Roman" w:hAnsi="Times New Roman"/>
          <w:i/>
          <w:iCs/>
          <w:sz w:val="24"/>
          <w:szCs w:val="24"/>
        </w:rPr>
      </w:pPr>
      <w:proofErr w:type="spellStart"/>
      <w:r>
        <w:rPr>
          <w:rFonts w:ascii="Times New Roman" w:hAnsi="Times New Roman"/>
          <w:i/>
          <w:iCs/>
          <w:sz w:val="24"/>
          <w:szCs w:val="24"/>
        </w:rPr>
        <w:t>Covid-19</w:t>
      </w:r>
      <w:proofErr w:type="spellEnd"/>
      <w:r>
        <w:rPr>
          <w:rFonts w:ascii="Times New Roman" w:hAnsi="Times New Roman"/>
          <w:i/>
          <w:iCs/>
          <w:sz w:val="24"/>
          <w:szCs w:val="24"/>
        </w:rPr>
        <w:t xml:space="preserve"> infekcijas izplatības ierobežošanai”</w:t>
      </w:r>
    </w:p>
    <w:p w14:paraId="4D337CDB" w14:textId="77777777" w:rsidR="007724EC" w:rsidRDefault="007724EC" w:rsidP="005242BF">
      <w:pPr>
        <w:spacing w:after="0" w:line="240" w:lineRule="auto"/>
        <w:jc w:val="right"/>
        <w:rPr>
          <w:rFonts w:ascii="Times New Roman" w:hAnsi="Times New Roman"/>
          <w:i/>
          <w:iCs/>
          <w:sz w:val="24"/>
          <w:szCs w:val="24"/>
        </w:rPr>
      </w:pPr>
    </w:p>
    <w:p w14:paraId="3E26AAC0" w14:textId="77777777" w:rsidR="004D1940" w:rsidRDefault="004D1940" w:rsidP="005242BF">
      <w:pPr>
        <w:spacing w:after="0" w:line="240" w:lineRule="auto"/>
        <w:jc w:val="right"/>
        <w:rPr>
          <w:rFonts w:ascii="Times New Roman" w:hAnsi="Times New Roman"/>
          <w:i/>
          <w:iCs/>
          <w:sz w:val="24"/>
          <w:szCs w:val="24"/>
        </w:rPr>
      </w:pPr>
    </w:p>
    <w:p w14:paraId="43C0D143" w14:textId="544C8230" w:rsidR="005242BF" w:rsidRPr="00033EBA" w:rsidRDefault="005242BF" w:rsidP="00033EBA">
      <w:pPr>
        <w:pStyle w:val="ListParagraph"/>
        <w:numPr>
          <w:ilvl w:val="0"/>
          <w:numId w:val="2"/>
        </w:numPr>
        <w:spacing w:after="0" w:line="240" w:lineRule="auto"/>
        <w:jc w:val="center"/>
        <w:rPr>
          <w:rFonts w:ascii="Times New Roman" w:hAnsi="Times New Roman"/>
          <w:b/>
          <w:bCs/>
          <w:sz w:val="24"/>
          <w:szCs w:val="24"/>
        </w:rPr>
      </w:pPr>
      <w:r w:rsidRPr="00033EBA">
        <w:rPr>
          <w:rFonts w:ascii="Times New Roman" w:hAnsi="Times New Roman"/>
          <w:b/>
          <w:bCs/>
          <w:sz w:val="24"/>
          <w:szCs w:val="24"/>
        </w:rPr>
        <w:t>Vispārīgie jautājumi</w:t>
      </w:r>
    </w:p>
    <w:p w14:paraId="08FB4733" w14:textId="77777777" w:rsidR="009A6194" w:rsidRPr="005242BF" w:rsidRDefault="009A6194" w:rsidP="009A6194">
      <w:pPr>
        <w:spacing w:after="0" w:line="240" w:lineRule="auto"/>
        <w:jc w:val="center"/>
        <w:rPr>
          <w:rFonts w:ascii="Times New Roman" w:hAnsi="Times New Roman"/>
          <w:b/>
          <w:bCs/>
          <w:sz w:val="24"/>
          <w:szCs w:val="24"/>
        </w:rPr>
      </w:pPr>
    </w:p>
    <w:p w14:paraId="38D2F650" w14:textId="2F8CB882" w:rsidR="009A6194" w:rsidRPr="00200C55" w:rsidRDefault="005242BF" w:rsidP="00200C55">
      <w:pPr>
        <w:pStyle w:val="ListParagraph"/>
        <w:numPr>
          <w:ilvl w:val="1"/>
          <w:numId w:val="2"/>
        </w:numPr>
        <w:spacing w:after="0" w:line="240" w:lineRule="auto"/>
        <w:ind w:left="567" w:hanging="567"/>
        <w:jc w:val="both"/>
        <w:rPr>
          <w:rFonts w:ascii="Times New Roman" w:hAnsi="Times New Roman"/>
          <w:sz w:val="24"/>
          <w:szCs w:val="24"/>
        </w:rPr>
      </w:pPr>
      <w:r w:rsidRPr="005242BF">
        <w:rPr>
          <w:rFonts w:ascii="Times New Roman" w:hAnsi="Times New Roman"/>
          <w:sz w:val="24"/>
          <w:szCs w:val="24"/>
        </w:rPr>
        <w:t xml:space="preserve">Kārtība, kādā tiek nodrošinātas Covid-19 infekcijas izplatības ierobežošanas prasības </w:t>
      </w:r>
      <w:r w:rsidR="00240319">
        <w:rPr>
          <w:rFonts w:ascii="Times New Roman" w:hAnsi="Times New Roman"/>
          <w:sz w:val="24"/>
          <w:szCs w:val="24"/>
        </w:rPr>
        <w:t>Daugavpils pilsētas 13.</w:t>
      </w:r>
      <w:r w:rsidRPr="005242BF">
        <w:rPr>
          <w:rFonts w:ascii="Times New Roman" w:hAnsi="Times New Roman"/>
          <w:sz w:val="24"/>
          <w:szCs w:val="24"/>
        </w:rPr>
        <w:t>pirmsskolas izglītības iestādē (turpmāk tekstā – Kārtība) ir saistoša visiem pirmsskola</w:t>
      </w:r>
      <w:r w:rsidR="00240319">
        <w:rPr>
          <w:rFonts w:ascii="Times New Roman" w:hAnsi="Times New Roman"/>
          <w:sz w:val="24"/>
          <w:szCs w:val="24"/>
        </w:rPr>
        <w:t xml:space="preserve">s izglītības iestādes </w:t>
      </w:r>
      <w:r w:rsidRPr="005242BF">
        <w:rPr>
          <w:rFonts w:ascii="Times New Roman" w:hAnsi="Times New Roman"/>
          <w:sz w:val="24"/>
          <w:szCs w:val="24"/>
        </w:rPr>
        <w:t>(turpmā</w:t>
      </w:r>
      <w:r w:rsidR="00127C6B">
        <w:rPr>
          <w:rFonts w:ascii="Times New Roman" w:hAnsi="Times New Roman"/>
          <w:sz w:val="24"/>
          <w:szCs w:val="24"/>
        </w:rPr>
        <w:t>k tekstā -  Iestāde)</w:t>
      </w:r>
      <w:r w:rsidRPr="005242BF">
        <w:rPr>
          <w:rFonts w:ascii="Times New Roman" w:hAnsi="Times New Roman"/>
          <w:sz w:val="24"/>
          <w:szCs w:val="24"/>
        </w:rPr>
        <w:t xml:space="preserve"> darbiniekiem, izglītojamo vecākiem</w:t>
      </w:r>
      <w:r w:rsidR="00F20DA6">
        <w:rPr>
          <w:rFonts w:ascii="Times New Roman" w:hAnsi="Times New Roman"/>
          <w:sz w:val="24"/>
          <w:szCs w:val="24"/>
        </w:rPr>
        <w:t>, to likumiskajiem pārstāvjiem</w:t>
      </w:r>
      <w:r w:rsidRPr="005242BF">
        <w:rPr>
          <w:rFonts w:ascii="Times New Roman" w:hAnsi="Times New Roman"/>
          <w:sz w:val="24"/>
          <w:szCs w:val="24"/>
        </w:rPr>
        <w:t xml:space="preserve"> un citām personām, kas apmeklē Iestādi.</w:t>
      </w:r>
    </w:p>
    <w:p w14:paraId="4E607CB8" w14:textId="36FB1E40" w:rsidR="005242BF" w:rsidRDefault="005242BF" w:rsidP="00200C55">
      <w:pPr>
        <w:pStyle w:val="ListParagraph"/>
        <w:numPr>
          <w:ilvl w:val="1"/>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Kārtība nosaka:</w:t>
      </w:r>
    </w:p>
    <w:p w14:paraId="5AC44375" w14:textId="2E4CBF05" w:rsidR="00D47023" w:rsidRDefault="00D47023" w:rsidP="00200C55">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Mājas kar</w:t>
      </w:r>
      <w:r w:rsidR="009F7860">
        <w:rPr>
          <w:rFonts w:ascii="Times New Roman" w:hAnsi="Times New Roman"/>
          <w:sz w:val="24"/>
          <w:szCs w:val="24"/>
        </w:rPr>
        <w:t>antīnas un izolācijas nosacījumu</w:t>
      </w:r>
      <w:r>
        <w:rPr>
          <w:rFonts w:ascii="Times New Roman" w:hAnsi="Times New Roman"/>
          <w:sz w:val="24"/>
          <w:szCs w:val="24"/>
        </w:rPr>
        <w:t xml:space="preserve"> ievērošanu un veselības uzraudzību;</w:t>
      </w:r>
    </w:p>
    <w:p w14:paraId="26435B1F" w14:textId="2E146BB3" w:rsidR="00D47023" w:rsidRDefault="00D47023" w:rsidP="00200C55">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Distancēšanās pasākumus;</w:t>
      </w:r>
    </w:p>
    <w:p w14:paraId="60747191" w14:textId="4C91CE69" w:rsidR="00D47023" w:rsidRDefault="00D47023" w:rsidP="00200C55">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Higiēnas nodrošināšanu;</w:t>
      </w:r>
    </w:p>
    <w:p w14:paraId="1241DECA" w14:textId="665CDB4B" w:rsidR="008C379D" w:rsidRDefault="00F20DA6" w:rsidP="008C379D">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Individuāl</w:t>
      </w:r>
      <w:r w:rsidR="00D61EFD">
        <w:rPr>
          <w:rFonts w:ascii="Times New Roman" w:hAnsi="Times New Roman"/>
          <w:sz w:val="24"/>
          <w:szCs w:val="24"/>
        </w:rPr>
        <w:t>o</w:t>
      </w:r>
      <w:r>
        <w:rPr>
          <w:rFonts w:ascii="Times New Roman" w:hAnsi="Times New Roman"/>
          <w:sz w:val="24"/>
          <w:szCs w:val="24"/>
        </w:rPr>
        <w:t>s profilakses</w:t>
      </w:r>
      <w:r w:rsidR="008C379D">
        <w:rPr>
          <w:rFonts w:ascii="Times New Roman" w:hAnsi="Times New Roman"/>
          <w:sz w:val="24"/>
          <w:szCs w:val="24"/>
        </w:rPr>
        <w:t xml:space="preserve"> pasākumus;</w:t>
      </w:r>
    </w:p>
    <w:p w14:paraId="7A204EA8" w14:textId="34D4094F" w:rsidR="008C379D" w:rsidRDefault="008C379D" w:rsidP="008C379D">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Rīcību, ja ir aizdomas vai tiek atklāts infekcijas gadījums Iestādē.</w:t>
      </w:r>
    </w:p>
    <w:p w14:paraId="10A86099" w14:textId="0136CF89" w:rsidR="00F20DA6" w:rsidRDefault="00F20DA6" w:rsidP="008C379D">
      <w:pPr>
        <w:pStyle w:val="ListParagraph"/>
        <w:spacing w:after="0" w:line="240" w:lineRule="auto"/>
        <w:ind w:left="1276"/>
        <w:jc w:val="both"/>
        <w:rPr>
          <w:rFonts w:ascii="Times New Roman" w:hAnsi="Times New Roman"/>
          <w:sz w:val="24"/>
          <w:szCs w:val="24"/>
        </w:rPr>
      </w:pPr>
    </w:p>
    <w:p w14:paraId="08ADA571" w14:textId="77777777" w:rsidR="009A6194" w:rsidRDefault="009A6194" w:rsidP="00200C55">
      <w:pPr>
        <w:pStyle w:val="ListParagraph"/>
        <w:spacing w:after="0" w:line="240" w:lineRule="auto"/>
        <w:ind w:left="567" w:hanging="567"/>
        <w:jc w:val="both"/>
        <w:rPr>
          <w:rFonts w:ascii="Times New Roman" w:hAnsi="Times New Roman"/>
          <w:sz w:val="24"/>
          <w:szCs w:val="24"/>
        </w:rPr>
      </w:pPr>
    </w:p>
    <w:p w14:paraId="4DE1CEC8" w14:textId="1470B894" w:rsidR="00871122" w:rsidRDefault="00D47023" w:rsidP="00033EBA">
      <w:pPr>
        <w:pStyle w:val="ListParagraph"/>
        <w:numPr>
          <w:ilvl w:val="0"/>
          <w:numId w:val="2"/>
        </w:numPr>
        <w:spacing w:after="0" w:line="240" w:lineRule="auto"/>
        <w:jc w:val="center"/>
        <w:rPr>
          <w:rFonts w:ascii="Times New Roman" w:hAnsi="Times New Roman"/>
          <w:b/>
          <w:bCs/>
          <w:sz w:val="24"/>
          <w:szCs w:val="24"/>
        </w:rPr>
      </w:pPr>
      <w:r w:rsidRPr="00D47023">
        <w:rPr>
          <w:rFonts w:ascii="Times New Roman" w:hAnsi="Times New Roman"/>
          <w:b/>
          <w:bCs/>
          <w:sz w:val="24"/>
          <w:szCs w:val="24"/>
        </w:rPr>
        <w:t>Mājas karantīnas un izolācijas nosacījum</w:t>
      </w:r>
      <w:r w:rsidR="00EE5122">
        <w:rPr>
          <w:rFonts w:ascii="Times New Roman" w:hAnsi="Times New Roman"/>
          <w:b/>
          <w:bCs/>
          <w:sz w:val="24"/>
          <w:szCs w:val="24"/>
        </w:rPr>
        <w:t>u</w:t>
      </w:r>
      <w:r w:rsidRPr="00D47023">
        <w:rPr>
          <w:rFonts w:ascii="Times New Roman" w:hAnsi="Times New Roman"/>
          <w:b/>
          <w:bCs/>
          <w:sz w:val="24"/>
          <w:szCs w:val="24"/>
        </w:rPr>
        <w:t xml:space="preserve"> ievērošan</w:t>
      </w:r>
      <w:r w:rsidR="00EE5122">
        <w:rPr>
          <w:rFonts w:ascii="Times New Roman" w:hAnsi="Times New Roman"/>
          <w:b/>
          <w:bCs/>
          <w:sz w:val="24"/>
          <w:szCs w:val="24"/>
        </w:rPr>
        <w:t>a</w:t>
      </w:r>
      <w:r w:rsidRPr="00D47023">
        <w:rPr>
          <w:rFonts w:ascii="Times New Roman" w:hAnsi="Times New Roman"/>
          <w:b/>
          <w:bCs/>
          <w:sz w:val="24"/>
          <w:szCs w:val="24"/>
        </w:rPr>
        <w:t xml:space="preserve"> un veselības uzraudzība</w:t>
      </w:r>
    </w:p>
    <w:p w14:paraId="78048021" w14:textId="77777777" w:rsidR="009A6194" w:rsidRDefault="009A6194" w:rsidP="009A6194">
      <w:pPr>
        <w:spacing w:after="0" w:line="240" w:lineRule="auto"/>
        <w:jc w:val="center"/>
        <w:rPr>
          <w:rFonts w:ascii="Times New Roman" w:hAnsi="Times New Roman"/>
          <w:b/>
          <w:bCs/>
          <w:sz w:val="24"/>
          <w:szCs w:val="24"/>
        </w:rPr>
      </w:pPr>
    </w:p>
    <w:p w14:paraId="17DC5E49" w14:textId="110FA5DB" w:rsidR="00200C55" w:rsidRPr="00200C55" w:rsidRDefault="00F20DA6" w:rsidP="00200C55">
      <w:pPr>
        <w:pStyle w:val="ListParagraph"/>
        <w:numPr>
          <w:ilvl w:val="1"/>
          <w:numId w:val="15"/>
        </w:numPr>
        <w:spacing w:after="0" w:line="240" w:lineRule="auto"/>
        <w:ind w:left="567" w:hanging="567"/>
        <w:jc w:val="both"/>
        <w:rPr>
          <w:rFonts w:ascii="Times New Roman" w:hAnsi="Times New Roman"/>
          <w:sz w:val="24"/>
          <w:szCs w:val="24"/>
        </w:rPr>
      </w:pPr>
      <w:r w:rsidRPr="00200C55">
        <w:rPr>
          <w:rFonts w:ascii="Times New Roman" w:hAnsi="Times New Roman"/>
          <w:sz w:val="24"/>
          <w:szCs w:val="24"/>
        </w:rPr>
        <w:t>Iestādē netiek pieļauta personu ar elpceļu infekcijas pazīmēm klātbūtne.</w:t>
      </w:r>
    </w:p>
    <w:p w14:paraId="30B299B5" w14:textId="5A6C1E1A" w:rsidR="00F20DA6" w:rsidRDefault="00F20DA6" w:rsidP="00200C55">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Izglītojamie ar infekcijas slimības pazīmēm </w:t>
      </w:r>
      <w:r w:rsidR="009F7860">
        <w:rPr>
          <w:rFonts w:ascii="Times New Roman" w:hAnsi="Times New Roman"/>
          <w:sz w:val="24"/>
          <w:szCs w:val="24"/>
        </w:rPr>
        <w:t xml:space="preserve">Iestādē </w:t>
      </w:r>
      <w:r>
        <w:rPr>
          <w:rFonts w:ascii="Times New Roman" w:hAnsi="Times New Roman"/>
          <w:sz w:val="24"/>
          <w:szCs w:val="24"/>
        </w:rPr>
        <w:t xml:space="preserve">netiek </w:t>
      </w:r>
      <w:r w:rsidR="009A6194">
        <w:rPr>
          <w:rFonts w:ascii="Times New Roman" w:hAnsi="Times New Roman"/>
          <w:sz w:val="24"/>
          <w:szCs w:val="24"/>
        </w:rPr>
        <w:t>pie</w:t>
      </w:r>
      <w:r>
        <w:rPr>
          <w:rFonts w:ascii="Times New Roman" w:hAnsi="Times New Roman"/>
          <w:sz w:val="24"/>
          <w:szCs w:val="24"/>
        </w:rPr>
        <w:t>ņemti.</w:t>
      </w:r>
    </w:p>
    <w:p w14:paraId="248881D9" w14:textId="5CE9B50D" w:rsidR="009A6194" w:rsidRPr="009F7860" w:rsidRDefault="00EE5122" w:rsidP="00200C55">
      <w:pPr>
        <w:pStyle w:val="ListParagraph"/>
        <w:numPr>
          <w:ilvl w:val="1"/>
          <w:numId w:val="15"/>
        </w:numPr>
        <w:spacing w:after="0" w:line="240" w:lineRule="auto"/>
        <w:ind w:left="567" w:hanging="567"/>
        <w:jc w:val="both"/>
        <w:rPr>
          <w:rFonts w:ascii="Times New Roman" w:hAnsi="Times New Roman"/>
          <w:bCs/>
          <w:sz w:val="24"/>
          <w:szCs w:val="24"/>
        </w:rPr>
      </w:pPr>
      <w:r w:rsidRPr="009F7860">
        <w:rPr>
          <w:rFonts w:ascii="Times New Roman" w:hAnsi="Times New Roman"/>
          <w:bCs/>
          <w:sz w:val="24"/>
          <w:szCs w:val="24"/>
        </w:rPr>
        <w:t xml:space="preserve">Izglītojamo vecākiem, likumiskajiem pārstāvjiem ir pienākums ievērot </w:t>
      </w:r>
      <w:proofErr w:type="spellStart"/>
      <w:r w:rsidRPr="009F7860">
        <w:rPr>
          <w:rFonts w:ascii="Times New Roman" w:hAnsi="Times New Roman"/>
          <w:bCs/>
          <w:sz w:val="24"/>
          <w:szCs w:val="24"/>
        </w:rPr>
        <w:t>pašizolāciju</w:t>
      </w:r>
      <w:proofErr w:type="spellEnd"/>
      <w:r w:rsidRPr="009F7860">
        <w:rPr>
          <w:rFonts w:ascii="Times New Roman" w:hAnsi="Times New Roman"/>
          <w:bCs/>
          <w:sz w:val="24"/>
          <w:szCs w:val="24"/>
        </w:rPr>
        <w:t>, mājas karantīnas un izolācijas nosacījumus</w:t>
      </w:r>
      <w:r w:rsidR="009F7860" w:rsidRPr="009F7860">
        <w:rPr>
          <w:rFonts w:ascii="Times New Roman" w:hAnsi="Times New Roman"/>
          <w:bCs/>
          <w:sz w:val="24"/>
          <w:szCs w:val="24"/>
        </w:rPr>
        <w:t>, saskaņā ar MK 09.06.2020. noteikumiem</w:t>
      </w:r>
      <w:r w:rsidRPr="009F7860">
        <w:rPr>
          <w:rFonts w:ascii="Times New Roman" w:hAnsi="Times New Roman"/>
          <w:bCs/>
          <w:sz w:val="24"/>
          <w:szCs w:val="24"/>
        </w:rPr>
        <w:t xml:space="preserve"> Nr. 360</w:t>
      </w:r>
      <w:r w:rsidR="009F7860" w:rsidRPr="009F7860">
        <w:rPr>
          <w:rFonts w:ascii="Times New Roman" w:hAnsi="Times New Roman"/>
          <w:bCs/>
          <w:sz w:val="24"/>
          <w:szCs w:val="24"/>
        </w:rPr>
        <w:t xml:space="preserve"> „Epidemioloģiskās drošības pasākumi </w:t>
      </w:r>
      <w:proofErr w:type="spellStart"/>
      <w:r w:rsidR="009F7860" w:rsidRPr="009F7860">
        <w:rPr>
          <w:rFonts w:ascii="Times New Roman" w:hAnsi="Times New Roman"/>
          <w:bCs/>
          <w:sz w:val="24"/>
          <w:szCs w:val="24"/>
        </w:rPr>
        <w:t>Covid-19</w:t>
      </w:r>
      <w:proofErr w:type="spellEnd"/>
      <w:r w:rsidR="009F7860" w:rsidRPr="009F7860">
        <w:rPr>
          <w:rFonts w:ascii="Times New Roman" w:hAnsi="Times New Roman"/>
          <w:bCs/>
          <w:sz w:val="24"/>
          <w:szCs w:val="24"/>
        </w:rPr>
        <w:t xml:space="preserve"> infekcijas izplatības ierobežošanai”</w:t>
      </w:r>
      <w:r w:rsidRPr="009F7860">
        <w:rPr>
          <w:rFonts w:ascii="Times New Roman" w:hAnsi="Times New Roman"/>
          <w:bCs/>
          <w:sz w:val="24"/>
          <w:szCs w:val="24"/>
        </w:rPr>
        <w:t>.</w:t>
      </w:r>
    </w:p>
    <w:p w14:paraId="69DAFFDB" w14:textId="1EF570E9" w:rsidR="009A6194" w:rsidRDefault="00EE5122" w:rsidP="00200C55">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Izglītojamo vecākiem, likumiskajiem pārstāvjiem ir pienākums informēt iestādes grupu skolotājas par izglītojamā prombūtnes iemeslu.</w:t>
      </w:r>
    </w:p>
    <w:p w14:paraId="5132EF3B" w14:textId="33068029" w:rsidR="009A6194" w:rsidRPr="005235C8" w:rsidRDefault="00EE5122" w:rsidP="005235C8">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Izglītojamo vecākiem, likumiskajiem pārstāvjiem ir pienākums nekavējoties informēt iestādes vadītā</w:t>
      </w:r>
      <w:r w:rsidR="009F7860">
        <w:rPr>
          <w:rFonts w:ascii="Times New Roman" w:hAnsi="Times New Roman"/>
          <w:sz w:val="24"/>
          <w:szCs w:val="24"/>
        </w:rPr>
        <w:t>ju (tālrunis 65431718; 20389640</w:t>
      </w:r>
      <w:r>
        <w:rPr>
          <w:rFonts w:ascii="Times New Roman" w:hAnsi="Times New Roman"/>
          <w:sz w:val="24"/>
          <w:szCs w:val="24"/>
        </w:rPr>
        <w:t>), ja i</w:t>
      </w:r>
      <w:r w:rsidR="00C351C9">
        <w:rPr>
          <w:rFonts w:ascii="Times New Roman" w:hAnsi="Times New Roman"/>
          <w:sz w:val="24"/>
          <w:szCs w:val="24"/>
        </w:rPr>
        <w:t>zglītojamam ir konstatēta</w:t>
      </w:r>
      <w:r w:rsidR="009F7860">
        <w:rPr>
          <w:rFonts w:ascii="Times New Roman" w:hAnsi="Times New Roman"/>
          <w:sz w:val="24"/>
          <w:szCs w:val="24"/>
        </w:rPr>
        <w:t xml:space="preserve"> </w:t>
      </w:r>
      <w:r w:rsidR="00C351C9">
        <w:rPr>
          <w:rFonts w:ascii="Times New Roman" w:hAnsi="Times New Roman"/>
          <w:sz w:val="24"/>
          <w:szCs w:val="24"/>
        </w:rPr>
        <w:t xml:space="preserve">        </w:t>
      </w:r>
      <w:proofErr w:type="spellStart"/>
      <w:r w:rsidR="009F7860" w:rsidRPr="005235C8">
        <w:rPr>
          <w:rFonts w:ascii="Times New Roman" w:hAnsi="Times New Roman"/>
          <w:sz w:val="24"/>
          <w:szCs w:val="24"/>
        </w:rPr>
        <w:t>Covid</w:t>
      </w:r>
      <w:proofErr w:type="spellEnd"/>
      <w:r w:rsidR="00C351C9">
        <w:rPr>
          <w:rFonts w:ascii="Times New Roman" w:hAnsi="Times New Roman"/>
          <w:sz w:val="24"/>
          <w:szCs w:val="24"/>
        </w:rPr>
        <w:t> </w:t>
      </w:r>
      <w:r w:rsidR="00BC3109">
        <w:rPr>
          <w:rFonts w:ascii="Times New Roman" w:hAnsi="Times New Roman"/>
          <w:sz w:val="24"/>
          <w:szCs w:val="24"/>
        </w:rPr>
        <w:t xml:space="preserve">- </w:t>
      </w:r>
      <w:r w:rsidRPr="005235C8">
        <w:rPr>
          <w:rFonts w:ascii="Times New Roman" w:hAnsi="Times New Roman"/>
          <w:sz w:val="24"/>
          <w:szCs w:val="24"/>
        </w:rPr>
        <w:t>19 infekcija</w:t>
      </w:r>
      <w:r w:rsidR="009D4C57" w:rsidRPr="005235C8">
        <w:rPr>
          <w:rFonts w:ascii="Times New Roman" w:hAnsi="Times New Roman"/>
          <w:sz w:val="24"/>
          <w:szCs w:val="24"/>
        </w:rPr>
        <w:t>.</w:t>
      </w:r>
    </w:p>
    <w:p w14:paraId="6E00702D" w14:textId="2D770F8C" w:rsidR="009D4C57" w:rsidRPr="00D34BB1" w:rsidRDefault="00D34BB1" w:rsidP="009A6194">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K</w:t>
      </w:r>
      <w:r w:rsidR="009D4C57" w:rsidRPr="00675EBB">
        <w:rPr>
          <w:rFonts w:ascii="Times New Roman" w:hAnsi="Times New Roman"/>
          <w:sz w:val="24"/>
          <w:szCs w:val="24"/>
        </w:rPr>
        <w:t>atru darb</w:t>
      </w:r>
      <w:r w:rsidR="005235C8">
        <w:rPr>
          <w:rFonts w:ascii="Times New Roman" w:hAnsi="Times New Roman"/>
          <w:sz w:val="24"/>
          <w:szCs w:val="24"/>
        </w:rPr>
        <w:t xml:space="preserve">a dienas rītu iestādes māsa apseko </w:t>
      </w:r>
      <w:r w:rsidR="009D4C57" w:rsidRPr="00675EBB">
        <w:rPr>
          <w:rFonts w:ascii="Times New Roman" w:hAnsi="Times New Roman"/>
          <w:sz w:val="24"/>
          <w:szCs w:val="24"/>
        </w:rPr>
        <w:t>grupas, uzklausa grupu skolotāju ziņojumu par izglītojamo veselības stāvokli</w:t>
      </w:r>
      <w:r w:rsidR="00AB6EA5" w:rsidRPr="00675EBB">
        <w:rPr>
          <w:rFonts w:ascii="Times New Roman" w:hAnsi="Times New Roman"/>
          <w:sz w:val="24"/>
          <w:szCs w:val="24"/>
        </w:rPr>
        <w:t>, izglītojamo vecākiem vai likumiskajiem pārstāvjiem un citām personām izstrādāto  uzturēšanās kārtības Iestādē ievērošanu</w:t>
      </w:r>
      <w:r w:rsidR="009D4C57" w:rsidRPr="00675EBB">
        <w:rPr>
          <w:rFonts w:ascii="Times New Roman" w:hAnsi="Times New Roman"/>
          <w:sz w:val="24"/>
          <w:szCs w:val="24"/>
        </w:rPr>
        <w:t xml:space="preserve"> u.c. aktuāliem jautājumiem.</w:t>
      </w:r>
      <w:r w:rsidR="000E75DE">
        <w:rPr>
          <w:rFonts w:ascii="Times New Roman" w:hAnsi="Times New Roman"/>
          <w:sz w:val="24"/>
          <w:szCs w:val="24"/>
        </w:rPr>
        <w:t xml:space="preserve"> Par Kārtības neievērošanu </w:t>
      </w:r>
      <w:r w:rsidR="005235C8">
        <w:rPr>
          <w:rFonts w:ascii="Times New Roman" w:hAnsi="Times New Roman"/>
          <w:sz w:val="24"/>
          <w:szCs w:val="24"/>
        </w:rPr>
        <w:t>iestādes māsa ziņo vadītājai</w:t>
      </w:r>
      <w:r w:rsidR="000E75DE">
        <w:rPr>
          <w:rFonts w:ascii="Times New Roman" w:hAnsi="Times New Roman"/>
          <w:sz w:val="24"/>
          <w:szCs w:val="24"/>
        </w:rPr>
        <w:t>.</w:t>
      </w:r>
    </w:p>
    <w:p w14:paraId="5A9DB5F0" w14:textId="5DFB9AF0" w:rsidR="009D4C57" w:rsidRDefault="005235C8" w:rsidP="00D34BB1">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Jauno i</w:t>
      </w:r>
      <w:r w:rsidR="009D4C57" w:rsidRPr="00675EBB">
        <w:rPr>
          <w:rFonts w:ascii="Times New Roman" w:hAnsi="Times New Roman"/>
          <w:sz w:val="24"/>
          <w:szCs w:val="24"/>
        </w:rPr>
        <w:t xml:space="preserve">zglītojamo uzņemšana </w:t>
      </w:r>
      <w:r w:rsidR="009617A7" w:rsidRPr="00675EBB">
        <w:rPr>
          <w:rFonts w:ascii="Times New Roman" w:hAnsi="Times New Roman"/>
          <w:sz w:val="24"/>
          <w:szCs w:val="24"/>
        </w:rPr>
        <w:t>I</w:t>
      </w:r>
      <w:r w:rsidR="009D4C57" w:rsidRPr="00675EBB">
        <w:rPr>
          <w:rFonts w:ascii="Times New Roman" w:hAnsi="Times New Roman"/>
          <w:sz w:val="24"/>
          <w:szCs w:val="24"/>
        </w:rPr>
        <w:t>estādē</w:t>
      </w:r>
      <w:r w:rsidR="009617A7" w:rsidRPr="00675EBB">
        <w:rPr>
          <w:rFonts w:ascii="Times New Roman" w:hAnsi="Times New Roman"/>
          <w:sz w:val="24"/>
          <w:szCs w:val="24"/>
        </w:rPr>
        <w:t xml:space="preserve"> notiek vecākiem iepriekš piesakoties pa tālruni </w:t>
      </w:r>
      <w:r>
        <w:rPr>
          <w:rFonts w:ascii="Times New Roman" w:hAnsi="Times New Roman"/>
          <w:sz w:val="24"/>
          <w:szCs w:val="24"/>
        </w:rPr>
        <w:t>65431718 vai 20389640.</w:t>
      </w:r>
    </w:p>
    <w:p w14:paraId="76A6EFE7" w14:textId="77777777" w:rsidR="000A3EF3" w:rsidRPr="000A3EF3" w:rsidRDefault="000A3EF3" w:rsidP="009A6194">
      <w:pPr>
        <w:spacing w:after="0" w:line="240" w:lineRule="auto"/>
        <w:jc w:val="both"/>
        <w:rPr>
          <w:rFonts w:ascii="Times New Roman" w:hAnsi="Times New Roman"/>
          <w:sz w:val="24"/>
          <w:szCs w:val="24"/>
        </w:rPr>
      </w:pPr>
    </w:p>
    <w:p w14:paraId="60C5EC1B" w14:textId="3B892C2A" w:rsidR="00AB6EA5" w:rsidRDefault="000A3EF3" w:rsidP="004D1940">
      <w:pPr>
        <w:pStyle w:val="ListParagraph"/>
        <w:numPr>
          <w:ilvl w:val="0"/>
          <w:numId w:val="2"/>
        </w:numPr>
        <w:spacing w:after="0" w:line="240" w:lineRule="auto"/>
        <w:jc w:val="center"/>
        <w:rPr>
          <w:rFonts w:ascii="Times New Roman" w:hAnsi="Times New Roman"/>
          <w:b/>
          <w:bCs/>
          <w:sz w:val="24"/>
          <w:szCs w:val="24"/>
        </w:rPr>
      </w:pPr>
      <w:r w:rsidRPr="000A3EF3">
        <w:rPr>
          <w:rFonts w:ascii="Times New Roman" w:hAnsi="Times New Roman"/>
          <w:b/>
          <w:bCs/>
          <w:sz w:val="24"/>
          <w:szCs w:val="24"/>
        </w:rPr>
        <w:t>Distancēšanās pasākumi</w:t>
      </w:r>
    </w:p>
    <w:p w14:paraId="1F709C3E" w14:textId="77777777" w:rsidR="004D1940" w:rsidRPr="004D1940" w:rsidRDefault="004D1940" w:rsidP="004D1940">
      <w:pPr>
        <w:pStyle w:val="ListParagraph"/>
        <w:spacing w:after="0" w:line="240" w:lineRule="auto"/>
        <w:ind w:left="360"/>
        <w:rPr>
          <w:rFonts w:ascii="Times New Roman" w:hAnsi="Times New Roman"/>
          <w:b/>
          <w:bCs/>
          <w:sz w:val="24"/>
          <w:szCs w:val="24"/>
        </w:rPr>
      </w:pPr>
    </w:p>
    <w:p w14:paraId="1767D7EE" w14:textId="6A40CF2B" w:rsidR="00EF7714" w:rsidRDefault="00EF7714" w:rsidP="00EF7714">
      <w:pPr>
        <w:pStyle w:val="ListParagraph"/>
        <w:numPr>
          <w:ilvl w:val="1"/>
          <w:numId w:val="21"/>
        </w:numPr>
        <w:spacing w:after="0" w:line="240" w:lineRule="auto"/>
        <w:ind w:left="567" w:hanging="567"/>
        <w:jc w:val="both"/>
        <w:rPr>
          <w:rFonts w:ascii="Times New Roman" w:hAnsi="Times New Roman"/>
          <w:sz w:val="24"/>
          <w:szCs w:val="24"/>
        </w:rPr>
      </w:pPr>
      <w:r>
        <w:rPr>
          <w:rFonts w:ascii="Times New Roman" w:hAnsi="Times New Roman"/>
          <w:sz w:val="24"/>
          <w:szCs w:val="24"/>
        </w:rPr>
        <w:t>Vecākiem un citām personām jāievēro sociālo distancēšanos – 2 m – ar Iestādes darbiniekiem  – pirmsskolas izglītības skolotājām un skolotāju palīgiem un citiem vecākiem.</w:t>
      </w:r>
    </w:p>
    <w:p w14:paraId="05D38BD3" w14:textId="77777777" w:rsidR="00EF7714" w:rsidRDefault="00EF7714" w:rsidP="00EF7714">
      <w:pPr>
        <w:pStyle w:val="ListParagraph"/>
        <w:numPr>
          <w:ilvl w:val="1"/>
          <w:numId w:val="21"/>
        </w:num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Vecāki uzkavējas Iestādē tikai tik ilgi, cik tas nepieciešams, lai nodotu bērnu Iestādes darbiniekiem vai izņemtu bērnu no grupiņas, mazinot pulcēšanās iespēju.</w:t>
      </w:r>
    </w:p>
    <w:p w14:paraId="1FA7C046" w14:textId="77777777" w:rsidR="00EF7714" w:rsidRDefault="00EF7714" w:rsidP="005934D8">
      <w:pPr>
        <w:pStyle w:val="ListParagraph"/>
        <w:numPr>
          <w:ilvl w:val="1"/>
          <w:numId w:val="21"/>
        </w:numPr>
        <w:spacing w:after="0" w:line="240" w:lineRule="auto"/>
        <w:ind w:left="567" w:hanging="567"/>
        <w:jc w:val="both"/>
        <w:rPr>
          <w:rFonts w:ascii="Times New Roman" w:hAnsi="Times New Roman"/>
          <w:sz w:val="24"/>
          <w:szCs w:val="24"/>
        </w:rPr>
      </w:pPr>
      <w:r>
        <w:rPr>
          <w:rFonts w:ascii="Times New Roman" w:hAnsi="Times New Roman"/>
          <w:sz w:val="24"/>
          <w:szCs w:val="24"/>
        </w:rPr>
        <w:t>Jaunāko grupu bērniem, organizējot adaptāciju Iestādē, iespēju robežās, to nodrošināt bez vecāku klātbūtnes.</w:t>
      </w:r>
    </w:p>
    <w:p w14:paraId="42274C99" w14:textId="6734B642" w:rsidR="005934D8" w:rsidRDefault="005934D8" w:rsidP="005934D8">
      <w:pPr>
        <w:pStyle w:val="ListParagraph"/>
        <w:numPr>
          <w:ilvl w:val="1"/>
          <w:numId w:val="21"/>
        </w:numPr>
        <w:spacing w:after="0" w:line="240" w:lineRule="auto"/>
        <w:ind w:left="567" w:hanging="567"/>
        <w:jc w:val="both"/>
        <w:rPr>
          <w:rFonts w:ascii="Times New Roman" w:hAnsi="Times New Roman"/>
          <w:sz w:val="24"/>
          <w:szCs w:val="24"/>
        </w:rPr>
      </w:pPr>
      <w:r>
        <w:rPr>
          <w:rFonts w:ascii="Times New Roman" w:hAnsi="Times New Roman"/>
          <w:sz w:val="24"/>
          <w:szCs w:val="24"/>
        </w:rPr>
        <w:t>Bērnu uzņemšana un izņemšana no Iestādes notiek izmantojot tikai savas ieejas durvis:</w:t>
      </w:r>
    </w:p>
    <w:p w14:paraId="62CEF886" w14:textId="0968EACF" w:rsidR="005934D8" w:rsidRDefault="005934D8" w:rsidP="005934D8">
      <w:pPr>
        <w:pStyle w:val="ListParagraph"/>
        <w:numPr>
          <w:ilvl w:val="2"/>
          <w:numId w:val="13"/>
        </w:numPr>
        <w:ind w:left="1418" w:hanging="709"/>
        <w:jc w:val="both"/>
        <w:rPr>
          <w:rFonts w:ascii="Times New Roman" w:hAnsi="Times New Roman"/>
          <w:sz w:val="24"/>
          <w:szCs w:val="24"/>
        </w:rPr>
      </w:pPr>
      <w:r w:rsidRPr="005934D8">
        <w:rPr>
          <w:rFonts w:ascii="Times New Roman" w:hAnsi="Times New Roman"/>
          <w:sz w:val="24"/>
          <w:szCs w:val="24"/>
        </w:rPr>
        <w:t>1. un 2.grupu bērnu vecāki izmanto</w:t>
      </w:r>
      <w:r>
        <w:rPr>
          <w:rFonts w:ascii="Times New Roman" w:hAnsi="Times New Roman"/>
          <w:sz w:val="24"/>
          <w:szCs w:val="24"/>
        </w:rPr>
        <w:t xml:space="preserve"> šo grupu ieejas;</w:t>
      </w:r>
    </w:p>
    <w:p w14:paraId="50272951" w14:textId="5B7C1BB9" w:rsidR="005934D8" w:rsidRDefault="00BC3109" w:rsidP="005934D8">
      <w:pPr>
        <w:pStyle w:val="ListParagraph"/>
        <w:numPr>
          <w:ilvl w:val="2"/>
          <w:numId w:val="13"/>
        </w:numPr>
        <w:ind w:left="1418" w:hanging="709"/>
        <w:jc w:val="both"/>
        <w:rPr>
          <w:rFonts w:ascii="Times New Roman" w:hAnsi="Times New Roman"/>
          <w:sz w:val="24"/>
          <w:szCs w:val="24"/>
        </w:rPr>
      </w:pPr>
      <w:r>
        <w:rPr>
          <w:rFonts w:ascii="Times New Roman" w:hAnsi="Times New Roman"/>
          <w:sz w:val="24"/>
          <w:szCs w:val="24"/>
        </w:rPr>
        <w:t>3., 4. un 5.grupu bē</w:t>
      </w:r>
      <w:r w:rsidR="005934D8">
        <w:rPr>
          <w:rFonts w:ascii="Times New Roman" w:hAnsi="Times New Roman"/>
          <w:sz w:val="24"/>
          <w:szCs w:val="24"/>
        </w:rPr>
        <w:t>rnu vecāki izmanto centrālās ieejas durvis.</w:t>
      </w:r>
    </w:p>
    <w:p w14:paraId="64BC63FB" w14:textId="77777777" w:rsidR="005934D8" w:rsidRPr="005934D8" w:rsidRDefault="005934D8" w:rsidP="005934D8">
      <w:pPr>
        <w:pStyle w:val="ListParagraph"/>
        <w:numPr>
          <w:ilvl w:val="1"/>
          <w:numId w:val="21"/>
        </w:numPr>
        <w:spacing w:after="0" w:line="240" w:lineRule="auto"/>
        <w:ind w:left="567" w:hanging="567"/>
        <w:jc w:val="both"/>
        <w:rPr>
          <w:rFonts w:ascii="Times New Roman" w:hAnsi="Times New Roman"/>
          <w:sz w:val="24"/>
          <w:szCs w:val="24"/>
        </w:rPr>
      </w:pPr>
      <w:r w:rsidRPr="005934D8">
        <w:rPr>
          <w:rFonts w:ascii="Times New Roman" w:hAnsi="Times New Roman"/>
          <w:sz w:val="24"/>
          <w:szCs w:val="24"/>
        </w:rPr>
        <w:t>Izglītojamo vecāki vai likumiskie pārstāvji un citas personas neuzturas Iestādes telpās bez vajadzības, lai mazinātu pulcēšanās iespējas (piemēram, grupu ģērbtuvēs).</w:t>
      </w:r>
    </w:p>
    <w:p w14:paraId="0187EDC3" w14:textId="39211D99" w:rsidR="00EF7714" w:rsidRPr="005934D8" w:rsidRDefault="00EF7714" w:rsidP="005934D8">
      <w:pPr>
        <w:pStyle w:val="ListParagraph"/>
        <w:numPr>
          <w:ilvl w:val="1"/>
          <w:numId w:val="21"/>
        </w:numPr>
        <w:spacing w:after="0" w:line="240" w:lineRule="auto"/>
        <w:ind w:left="567" w:hanging="567"/>
        <w:jc w:val="both"/>
        <w:rPr>
          <w:rFonts w:ascii="Times New Roman" w:hAnsi="Times New Roman"/>
          <w:sz w:val="24"/>
          <w:szCs w:val="24"/>
        </w:rPr>
      </w:pPr>
      <w:r w:rsidRPr="005934D8">
        <w:rPr>
          <w:rFonts w:ascii="Times New Roman" w:hAnsi="Times New Roman"/>
          <w:sz w:val="24"/>
          <w:szCs w:val="24"/>
        </w:rPr>
        <w:t>Par katru nepiederošas personas ierašanās gadījumu darbiniekiem jāinformē Iestādes vadītāja vai dežurējošais administrācijas darbinieks, kuram informācija jānodod Iestādes vadītājai.</w:t>
      </w:r>
    </w:p>
    <w:p w14:paraId="1524D859" w14:textId="1B54D627" w:rsidR="00033EBA" w:rsidRPr="005934D8" w:rsidRDefault="00EF7714" w:rsidP="005934D8">
      <w:pPr>
        <w:pStyle w:val="ListParagraph"/>
        <w:numPr>
          <w:ilvl w:val="1"/>
          <w:numId w:val="21"/>
        </w:numPr>
        <w:spacing w:after="0" w:line="240" w:lineRule="auto"/>
        <w:ind w:left="567" w:hanging="567"/>
        <w:jc w:val="both"/>
        <w:rPr>
          <w:rFonts w:ascii="Times New Roman" w:hAnsi="Times New Roman"/>
          <w:sz w:val="24"/>
          <w:szCs w:val="24"/>
        </w:rPr>
      </w:pPr>
      <w:r w:rsidRPr="004F41D1">
        <w:rPr>
          <w:rFonts w:ascii="Times New Roman" w:hAnsi="Times New Roman"/>
          <w:sz w:val="24"/>
          <w:szCs w:val="24"/>
        </w:rPr>
        <w:t>Nepiederošām personām aizliegts pārvietoties pa iestādes telpām</w:t>
      </w:r>
      <w:r>
        <w:rPr>
          <w:rFonts w:ascii="Times New Roman" w:hAnsi="Times New Roman"/>
          <w:sz w:val="24"/>
          <w:szCs w:val="24"/>
        </w:rPr>
        <w:t>.</w:t>
      </w:r>
    </w:p>
    <w:p w14:paraId="2F0FE732" w14:textId="10EC3B55" w:rsidR="000E75DE" w:rsidRPr="006C416B" w:rsidRDefault="009D4D89" w:rsidP="00033EBA">
      <w:pPr>
        <w:pStyle w:val="ListParagraph"/>
        <w:numPr>
          <w:ilvl w:val="1"/>
          <w:numId w:val="21"/>
        </w:numPr>
        <w:spacing w:after="0" w:line="240" w:lineRule="auto"/>
        <w:ind w:left="567" w:hanging="567"/>
        <w:jc w:val="both"/>
        <w:rPr>
          <w:rFonts w:ascii="Times New Roman" w:hAnsi="Times New Roman"/>
          <w:sz w:val="24"/>
          <w:szCs w:val="24"/>
        </w:rPr>
      </w:pPr>
      <w:r>
        <w:rPr>
          <w:rFonts w:ascii="Times New Roman" w:hAnsi="Times New Roman"/>
          <w:sz w:val="24"/>
          <w:szCs w:val="24"/>
        </w:rPr>
        <w:t>Interešu izglītības pulciņi drīkst notikt izglītojamajiem vienas grupas ietvaros.</w:t>
      </w:r>
    </w:p>
    <w:p w14:paraId="544C75C3" w14:textId="2B412F06" w:rsidR="000E75DE" w:rsidRPr="006C416B" w:rsidRDefault="009D4D89" w:rsidP="00033EBA">
      <w:pPr>
        <w:pStyle w:val="ListParagraph"/>
        <w:numPr>
          <w:ilvl w:val="1"/>
          <w:numId w:val="21"/>
        </w:numPr>
        <w:spacing w:after="0" w:line="240" w:lineRule="auto"/>
        <w:ind w:left="567" w:hanging="567"/>
        <w:jc w:val="both"/>
        <w:rPr>
          <w:rFonts w:ascii="Times New Roman" w:hAnsi="Times New Roman"/>
          <w:sz w:val="24"/>
          <w:szCs w:val="24"/>
        </w:rPr>
      </w:pPr>
      <w:r>
        <w:rPr>
          <w:rFonts w:ascii="Times New Roman" w:hAnsi="Times New Roman"/>
          <w:sz w:val="24"/>
          <w:szCs w:val="24"/>
        </w:rPr>
        <w:t>Iestāde pēc iespējas mazina mācību procesā iesaistīto darbinieku maiņu.</w:t>
      </w:r>
    </w:p>
    <w:p w14:paraId="63B6FCC5" w14:textId="129F1C86" w:rsidR="00B62BB5" w:rsidRDefault="009D4D89" w:rsidP="00033EBA">
      <w:pPr>
        <w:pStyle w:val="ListParagraph"/>
        <w:numPr>
          <w:ilvl w:val="1"/>
          <w:numId w:val="21"/>
        </w:numPr>
        <w:spacing w:after="0" w:line="240" w:lineRule="auto"/>
        <w:ind w:left="567" w:hanging="567"/>
        <w:jc w:val="both"/>
        <w:rPr>
          <w:rFonts w:ascii="Times New Roman" w:hAnsi="Times New Roman"/>
          <w:sz w:val="24"/>
          <w:szCs w:val="24"/>
        </w:rPr>
      </w:pPr>
      <w:r>
        <w:rPr>
          <w:rFonts w:ascii="Times New Roman" w:hAnsi="Times New Roman"/>
          <w:sz w:val="24"/>
          <w:szCs w:val="24"/>
        </w:rPr>
        <w:t>Iestāde pēc iespējas izglītojamo gultas izvieto tālāk vienu no otras un ievēro principu “galva pret kājām”.</w:t>
      </w:r>
    </w:p>
    <w:p w14:paraId="279AF3D4" w14:textId="77777777" w:rsidR="000E75DE" w:rsidRDefault="000E75DE" w:rsidP="006C416B">
      <w:pPr>
        <w:pStyle w:val="ListParagraph"/>
        <w:spacing w:after="0" w:line="240" w:lineRule="auto"/>
        <w:ind w:left="567"/>
        <w:jc w:val="both"/>
        <w:rPr>
          <w:rFonts w:ascii="Times New Roman" w:hAnsi="Times New Roman"/>
          <w:sz w:val="24"/>
          <w:szCs w:val="24"/>
        </w:rPr>
      </w:pPr>
    </w:p>
    <w:p w14:paraId="79159FFC" w14:textId="0297DC0E" w:rsidR="009D4D89" w:rsidRDefault="00B62BB5" w:rsidP="00033EBA">
      <w:pPr>
        <w:pStyle w:val="ListParagraph"/>
        <w:numPr>
          <w:ilvl w:val="0"/>
          <w:numId w:val="2"/>
        </w:numPr>
        <w:spacing w:after="0" w:line="240" w:lineRule="auto"/>
        <w:jc w:val="center"/>
        <w:rPr>
          <w:rFonts w:ascii="Times New Roman" w:hAnsi="Times New Roman"/>
          <w:b/>
          <w:bCs/>
          <w:sz w:val="24"/>
          <w:szCs w:val="24"/>
        </w:rPr>
      </w:pPr>
      <w:r w:rsidRPr="00B62BB5">
        <w:rPr>
          <w:rFonts w:ascii="Times New Roman" w:hAnsi="Times New Roman"/>
          <w:b/>
          <w:bCs/>
          <w:sz w:val="24"/>
          <w:szCs w:val="24"/>
        </w:rPr>
        <w:t>Higiēnas nodrošināšana</w:t>
      </w:r>
    </w:p>
    <w:p w14:paraId="64F253B6" w14:textId="77777777" w:rsidR="000E75DE" w:rsidRDefault="000E75DE" w:rsidP="009A6194">
      <w:pPr>
        <w:spacing w:after="0" w:line="240" w:lineRule="auto"/>
        <w:jc w:val="center"/>
        <w:rPr>
          <w:rFonts w:ascii="Times New Roman" w:hAnsi="Times New Roman"/>
          <w:b/>
          <w:bCs/>
          <w:sz w:val="24"/>
          <w:szCs w:val="24"/>
        </w:rPr>
      </w:pPr>
    </w:p>
    <w:p w14:paraId="20AB25A4" w14:textId="3278A99C" w:rsidR="00EF7714" w:rsidRPr="00EF7714" w:rsidRDefault="00EF7714" w:rsidP="00EF7714">
      <w:pPr>
        <w:pStyle w:val="ListParagraph"/>
        <w:numPr>
          <w:ilvl w:val="1"/>
          <w:numId w:val="2"/>
        </w:numPr>
        <w:spacing w:after="0" w:line="240" w:lineRule="auto"/>
        <w:ind w:left="567" w:hanging="567"/>
        <w:jc w:val="both"/>
        <w:rPr>
          <w:rFonts w:ascii="Times New Roman" w:hAnsi="Times New Roman"/>
          <w:b/>
          <w:bCs/>
          <w:sz w:val="24"/>
          <w:szCs w:val="24"/>
        </w:rPr>
      </w:pPr>
      <w:r w:rsidRPr="00EF7714">
        <w:rPr>
          <w:rFonts w:ascii="Times New Roman" w:hAnsi="Times New Roman"/>
          <w:bCs/>
          <w:sz w:val="24"/>
          <w:szCs w:val="24"/>
        </w:rPr>
        <w:t>Lai ievērotu epidemioloģiskās drošības prasības</w:t>
      </w:r>
      <w:r>
        <w:rPr>
          <w:rFonts w:ascii="Times New Roman" w:hAnsi="Times New Roman"/>
          <w:b/>
          <w:bCs/>
          <w:sz w:val="24"/>
          <w:szCs w:val="24"/>
        </w:rPr>
        <w:t xml:space="preserve"> bērnu vecākiem un citām personām</w:t>
      </w:r>
      <w:r w:rsidRPr="00EF7714">
        <w:rPr>
          <w:rFonts w:ascii="Times New Roman" w:hAnsi="Times New Roman"/>
          <w:b/>
          <w:bCs/>
          <w:sz w:val="24"/>
          <w:szCs w:val="24"/>
        </w:rPr>
        <w:t xml:space="preserve"> </w:t>
      </w:r>
      <w:r w:rsidRPr="00EF7714">
        <w:rPr>
          <w:rFonts w:ascii="Times New Roman" w:hAnsi="Times New Roman"/>
          <w:bCs/>
          <w:sz w:val="24"/>
          <w:szCs w:val="24"/>
        </w:rPr>
        <w:t>uzturoties iestādē:</w:t>
      </w:r>
    </w:p>
    <w:p w14:paraId="60CFD1FA" w14:textId="77777777" w:rsidR="00EF7714" w:rsidRDefault="00EF7714" w:rsidP="00EF7714">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Ienākot un izejot no Iestādes, dezinficēt rokas ar spirtu saturošu roku dezinfekcijas līdzekli.</w:t>
      </w:r>
    </w:p>
    <w:p w14:paraId="1FB75603" w14:textId="77777777" w:rsidR="00EF7714" w:rsidRDefault="00EF7714" w:rsidP="00EF7714">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Izvairīties no fiziska kontakta ar citām personām (piemēram, sasveicinoties).</w:t>
      </w:r>
    </w:p>
    <w:p w14:paraId="576B8409" w14:textId="77777777" w:rsidR="00EF7714" w:rsidRDefault="00EF7714" w:rsidP="00EF7714">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Izvairīties no pieskaršanās sejai ar rokām vai priekšmetiem.</w:t>
      </w:r>
    </w:p>
    <w:p w14:paraId="5BD29D61" w14:textId="67A66107" w:rsidR="00033EBA" w:rsidRPr="00EF7714" w:rsidRDefault="00EF7714" w:rsidP="00EF7714">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Novērsties nost no citiem cilvēkiem, kad klepo vai šķauda. Klepot un šķaudīt elkonī, aiz apģērba vai nosegt muti un degunu ar vienreizējo salveti, kuru pēc lietošanas izmest atkritumos.</w:t>
      </w:r>
    </w:p>
    <w:p w14:paraId="71C431F9" w14:textId="3B255AD2" w:rsidR="002E363F" w:rsidRPr="00F57FF5" w:rsidRDefault="002E363F" w:rsidP="00033EBA">
      <w:pPr>
        <w:pStyle w:val="ListParagraph"/>
        <w:numPr>
          <w:ilvl w:val="1"/>
          <w:numId w:val="2"/>
        </w:numPr>
        <w:spacing w:after="0" w:line="240" w:lineRule="auto"/>
        <w:ind w:left="567" w:hanging="567"/>
        <w:jc w:val="both"/>
        <w:rPr>
          <w:rFonts w:ascii="Times New Roman" w:hAnsi="Times New Roman"/>
          <w:b/>
          <w:bCs/>
          <w:sz w:val="24"/>
          <w:szCs w:val="24"/>
        </w:rPr>
      </w:pPr>
      <w:r w:rsidRPr="003F1737">
        <w:rPr>
          <w:rFonts w:ascii="Times New Roman" w:hAnsi="Times New Roman"/>
          <w:bCs/>
          <w:sz w:val="24"/>
          <w:szCs w:val="24"/>
        </w:rPr>
        <w:t>Lai nodrošinātu higiēnas prasību ievērošanu Iestādē,</w:t>
      </w:r>
      <w:r w:rsidRPr="00F57FF5">
        <w:rPr>
          <w:rFonts w:ascii="Times New Roman" w:hAnsi="Times New Roman"/>
          <w:b/>
          <w:bCs/>
          <w:sz w:val="24"/>
          <w:szCs w:val="24"/>
        </w:rPr>
        <w:t xml:space="preserve"> darbinieki:</w:t>
      </w:r>
    </w:p>
    <w:p w14:paraId="0988EFA2" w14:textId="02EEF23D" w:rsidR="00B62BB5" w:rsidRDefault="002E363F" w:rsidP="00033EBA">
      <w:pPr>
        <w:pStyle w:val="ListParagraph"/>
        <w:numPr>
          <w:ilvl w:val="2"/>
          <w:numId w:val="2"/>
        </w:numPr>
        <w:spacing w:after="0" w:line="240" w:lineRule="auto"/>
        <w:ind w:left="1276" w:hanging="709"/>
        <w:jc w:val="both"/>
        <w:rPr>
          <w:rFonts w:ascii="Times New Roman" w:hAnsi="Times New Roman"/>
          <w:sz w:val="24"/>
          <w:szCs w:val="24"/>
        </w:rPr>
      </w:pPr>
      <w:r w:rsidRPr="006C416B">
        <w:rPr>
          <w:rFonts w:ascii="Times New Roman" w:hAnsi="Times New Roman"/>
          <w:sz w:val="24"/>
          <w:szCs w:val="24"/>
        </w:rPr>
        <w:t>Bieži un rūpīgi mazgā rokas ar ūdeni un ziepēm (pirms un pēc ēšanas, pēc tualetes apmeklējuma, pēc pastaigas ārā, pēc autiņbiksīšu maiņas izglītojamajiem, pēc telpu uzkopšana</w:t>
      </w:r>
      <w:r w:rsidR="003F1737">
        <w:rPr>
          <w:rFonts w:ascii="Times New Roman" w:hAnsi="Times New Roman"/>
          <w:sz w:val="24"/>
          <w:szCs w:val="24"/>
        </w:rPr>
        <w:t>s) vismaz 40 sekundes;</w:t>
      </w:r>
    </w:p>
    <w:p w14:paraId="1402D294" w14:textId="49B6CA48" w:rsidR="003F1737" w:rsidRPr="006C416B" w:rsidRDefault="003F1737"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roku nosusināšanai lieto vienreiz lietojamos dvieļus;</w:t>
      </w:r>
    </w:p>
    <w:p w14:paraId="12458164" w14:textId="27DDAFEF" w:rsidR="00E26551" w:rsidRDefault="00E26551"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dezinficē rokas ar 70 % spirtu saturošu roku dezinfekcijas līdzekli</w:t>
      </w:r>
      <w:r w:rsidR="003F1737">
        <w:rPr>
          <w:rFonts w:ascii="Times New Roman" w:hAnsi="Times New Roman"/>
          <w:sz w:val="24"/>
          <w:szCs w:val="24"/>
        </w:rPr>
        <w:t>;</w:t>
      </w:r>
    </w:p>
    <w:p w14:paraId="0724D16F" w14:textId="3901A617" w:rsidR="000E75DE" w:rsidRPr="006C416B" w:rsidRDefault="003F1737"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l</w:t>
      </w:r>
      <w:r w:rsidR="002E363F">
        <w:rPr>
          <w:rFonts w:ascii="Times New Roman" w:hAnsi="Times New Roman"/>
          <w:sz w:val="24"/>
          <w:szCs w:val="24"/>
        </w:rPr>
        <w:t>ieto maiņas apavus. Pēc apavu maiņas mazgā rokas.</w:t>
      </w:r>
    </w:p>
    <w:p w14:paraId="577333F3" w14:textId="5A250D83" w:rsidR="002E363F" w:rsidRPr="00F57FF5" w:rsidRDefault="002E363F" w:rsidP="00033EBA">
      <w:pPr>
        <w:pStyle w:val="ListParagraph"/>
        <w:numPr>
          <w:ilvl w:val="1"/>
          <w:numId w:val="2"/>
        </w:numPr>
        <w:spacing w:after="0" w:line="240" w:lineRule="auto"/>
        <w:ind w:left="567" w:hanging="567"/>
        <w:jc w:val="both"/>
        <w:rPr>
          <w:rFonts w:ascii="Times New Roman" w:hAnsi="Times New Roman"/>
          <w:b/>
          <w:bCs/>
          <w:sz w:val="24"/>
          <w:szCs w:val="24"/>
        </w:rPr>
      </w:pPr>
      <w:r w:rsidRPr="003F1737">
        <w:rPr>
          <w:rFonts w:ascii="Times New Roman" w:hAnsi="Times New Roman"/>
          <w:bCs/>
          <w:sz w:val="24"/>
          <w:szCs w:val="24"/>
        </w:rPr>
        <w:t>Lai nodrošinātu higiēnas prasību ievērošanu Iestādē,</w:t>
      </w:r>
      <w:r w:rsidRPr="00F57FF5">
        <w:rPr>
          <w:rFonts w:ascii="Times New Roman" w:hAnsi="Times New Roman"/>
          <w:b/>
          <w:bCs/>
          <w:sz w:val="24"/>
          <w:szCs w:val="24"/>
        </w:rPr>
        <w:t xml:space="preserve"> izglītojamie:</w:t>
      </w:r>
    </w:p>
    <w:p w14:paraId="1F9CCC79" w14:textId="0BB1D8F5" w:rsidR="002E363F" w:rsidRDefault="002E363F"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Bieži un rūpīgi mazgā rokas ar ūdeni un ziepēm (pirms un pēc ēšanas, pēc tualetes apmeklējuma, pēc pastaigas ārā);</w:t>
      </w:r>
    </w:p>
    <w:p w14:paraId="08F140C9" w14:textId="0787F9A3" w:rsidR="000E75DE" w:rsidRPr="006C416B" w:rsidRDefault="003F1737"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r</w:t>
      </w:r>
      <w:r w:rsidR="002E363F">
        <w:rPr>
          <w:rFonts w:ascii="Times New Roman" w:hAnsi="Times New Roman"/>
          <w:sz w:val="24"/>
          <w:szCs w:val="24"/>
        </w:rPr>
        <w:t>oku nosusināšanai lieto auduma dvieļus atbilstoši individuālajam marķējumam.</w:t>
      </w:r>
    </w:p>
    <w:p w14:paraId="37A4D6E0" w14:textId="0E4075DF" w:rsidR="000E75DE" w:rsidRPr="006C416B" w:rsidRDefault="003F1737" w:rsidP="00033EBA">
      <w:pPr>
        <w:pStyle w:val="ListParagraph"/>
        <w:numPr>
          <w:ilvl w:val="1"/>
          <w:numId w:val="2"/>
        </w:numPr>
        <w:spacing w:after="0" w:line="240" w:lineRule="auto"/>
        <w:ind w:left="567" w:hanging="567"/>
        <w:jc w:val="both"/>
        <w:rPr>
          <w:rFonts w:ascii="Times New Roman" w:hAnsi="Times New Roman"/>
          <w:bCs/>
          <w:sz w:val="24"/>
          <w:szCs w:val="24"/>
        </w:rPr>
      </w:pPr>
      <w:r>
        <w:rPr>
          <w:rFonts w:ascii="Times New Roman" w:hAnsi="Times New Roman"/>
          <w:bCs/>
          <w:sz w:val="24"/>
          <w:szCs w:val="24"/>
        </w:rPr>
        <w:t>I</w:t>
      </w:r>
      <w:r w:rsidR="00F57FF5" w:rsidRPr="006C416B">
        <w:rPr>
          <w:rFonts w:ascii="Times New Roman" w:hAnsi="Times New Roman"/>
          <w:bCs/>
          <w:sz w:val="24"/>
          <w:szCs w:val="24"/>
        </w:rPr>
        <w:t>estādes darbinieki māca izglītojamajiem pareizi mazgāt rokas, ievērojot SPKC mājaslapā publicētos ieteikumus “Roku mazgāšana” u.c.</w:t>
      </w:r>
    </w:p>
    <w:p w14:paraId="6CA8245B" w14:textId="626232BE" w:rsidR="000E75DE" w:rsidRPr="006C416B" w:rsidRDefault="00F57FF5" w:rsidP="00033EBA">
      <w:pPr>
        <w:pStyle w:val="ListParagraph"/>
        <w:numPr>
          <w:ilvl w:val="1"/>
          <w:numId w:val="2"/>
        </w:numPr>
        <w:spacing w:after="0" w:line="240" w:lineRule="auto"/>
        <w:ind w:left="567" w:hanging="567"/>
        <w:jc w:val="both"/>
        <w:rPr>
          <w:rFonts w:ascii="Times New Roman" w:hAnsi="Times New Roman"/>
          <w:bCs/>
          <w:sz w:val="24"/>
          <w:szCs w:val="24"/>
        </w:rPr>
      </w:pPr>
      <w:r w:rsidRPr="006C416B">
        <w:rPr>
          <w:rFonts w:ascii="Times New Roman" w:hAnsi="Times New Roman"/>
          <w:bCs/>
          <w:sz w:val="24"/>
          <w:szCs w:val="24"/>
        </w:rPr>
        <w:t>Iestāde nodrošina visiem izglītojamajiem, darbiniekiem, izglītojamo vecākiem vai likumiskajiem pārstāvjiem un citām personām iespēju ievērot roku higiēnu.</w:t>
      </w:r>
    </w:p>
    <w:p w14:paraId="33697B4D" w14:textId="37A1BA52" w:rsidR="000E75DE" w:rsidRPr="006C416B" w:rsidRDefault="00E26551" w:rsidP="00033EBA">
      <w:pPr>
        <w:pStyle w:val="ListParagraph"/>
        <w:numPr>
          <w:ilvl w:val="1"/>
          <w:numId w:val="2"/>
        </w:numPr>
        <w:spacing w:after="0" w:line="240" w:lineRule="auto"/>
        <w:ind w:left="567" w:hanging="567"/>
        <w:jc w:val="both"/>
        <w:rPr>
          <w:rFonts w:ascii="Times New Roman" w:hAnsi="Times New Roman"/>
          <w:bCs/>
          <w:sz w:val="24"/>
          <w:szCs w:val="24"/>
        </w:rPr>
      </w:pPr>
      <w:r w:rsidRPr="006C416B">
        <w:rPr>
          <w:rFonts w:ascii="Times New Roman" w:hAnsi="Times New Roman"/>
          <w:bCs/>
          <w:sz w:val="24"/>
          <w:szCs w:val="24"/>
        </w:rPr>
        <w:t>Iestādes darbinieki lieto individuālus rakstāmpiederumus.</w:t>
      </w:r>
    </w:p>
    <w:p w14:paraId="181DA25C" w14:textId="62ACC5FC" w:rsidR="000E75DE" w:rsidRPr="006C416B" w:rsidRDefault="00F57FF5" w:rsidP="00033EBA">
      <w:pPr>
        <w:pStyle w:val="ListParagraph"/>
        <w:numPr>
          <w:ilvl w:val="1"/>
          <w:numId w:val="2"/>
        </w:numPr>
        <w:spacing w:after="0" w:line="240" w:lineRule="auto"/>
        <w:ind w:left="567" w:hanging="567"/>
        <w:jc w:val="both"/>
        <w:rPr>
          <w:rFonts w:ascii="Times New Roman" w:hAnsi="Times New Roman"/>
          <w:bCs/>
          <w:sz w:val="24"/>
          <w:szCs w:val="24"/>
        </w:rPr>
      </w:pPr>
      <w:r w:rsidRPr="006C416B">
        <w:rPr>
          <w:rFonts w:ascii="Times New Roman" w:hAnsi="Times New Roman"/>
          <w:bCs/>
          <w:sz w:val="24"/>
          <w:szCs w:val="24"/>
        </w:rPr>
        <w:t>Iestādes darbinieki regulāri vēdina telpas</w:t>
      </w:r>
      <w:r w:rsidR="007441BA" w:rsidRPr="006C416B">
        <w:rPr>
          <w:rFonts w:ascii="Times New Roman" w:hAnsi="Times New Roman"/>
          <w:bCs/>
          <w:sz w:val="24"/>
          <w:szCs w:val="24"/>
        </w:rPr>
        <w:t xml:space="preserve"> (pirms izglītojamo ierašanās Iestādē, pirms rotaļnodarbībām, dodoties pastaigā, grupas telpu diendusas laikā)</w:t>
      </w:r>
      <w:r w:rsidRPr="006C416B">
        <w:rPr>
          <w:rFonts w:ascii="Times New Roman" w:hAnsi="Times New Roman"/>
          <w:bCs/>
          <w:sz w:val="24"/>
          <w:szCs w:val="24"/>
        </w:rPr>
        <w:t>.</w:t>
      </w:r>
    </w:p>
    <w:p w14:paraId="10C3DF57" w14:textId="45E8A166" w:rsidR="000E75DE" w:rsidRPr="006C416B" w:rsidRDefault="00F57FF5" w:rsidP="00033EBA">
      <w:pPr>
        <w:pStyle w:val="ListParagraph"/>
        <w:numPr>
          <w:ilvl w:val="1"/>
          <w:numId w:val="2"/>
        </w:numPr>
        <w:spacing w:after="0" w:line="240" w:lineRule="auto"/>
        <w:ind w:left="567" w:hanging="567"/>
        <w:jc w:val="both"/>
        <w:rPr>
          <w:rFonts w:ascii="Times New Roman" w:hAnsi="Times New Roman"/>
          <w:bCs/>
          <w:sz w:val="24"/>
          <w:szCs w:val="24"/>
        </w:rPr>
      </w:pPr>
      <w:r w:rsidRPr="006C416B">
        <w:rPr>
          <w:rFonts w:ascii="Times New Roman" w:hAnsi="Times New Roman"/>
          <w:bCs/>
          <w:sz w:val="24"/>
          <w:szCs w:val="24"/>
        </w:rPr>
        <w:t xml:space="preserve">Iestādes tehniskie darbinieki regulāri veic telpu uzkopšanu, rūpīgi tīra </w:t>
      </w:r>
      <w:r w:rsidR="006E5DE8" w:rsidRPr="006C416B">
        <w:rPr>
          <w:rFonts w:ascii="Times New Roman" w:hAnsi="Times New Roman"/>
          <w:bCs/>
          <w:sz w:val="24"/>
          <w:szCs w:val="24"/>
        </w:rPr>
        <w:t xml:space="preserve">un dezinficē </w:t>
      </w:r>
      <w:r w:rsidRPr="006C416B">
        <w:rPr>
          <w:rFonts w:ascii="Times New Roman" w:hAnsi="Times New Roman"/>
          <w:bCs/>
          <w:sz w:val="24"/>
          <w:szCs w:val="24"/>
        </w:rPr>
        <w:t xml:space="preserve">visas koplietošanas virsmas (piemēram, durvju rokturus, galdu virsmas, krēslu roku </w:t>
      </w:r>
      <w:r w:rsidRPr="006C416B">
        <w:rPr>
          <w:rFonts w:ascii="Times New Roman" w:hAnsi="Times New Roman"/>
          <w:bCs/>
          <w:sz w:val="24"/>
          <w:szCs w:val="24"/>
        </w:rPr>
        <w:lastRenderedPageBreak/>
        <w:t>balstus un atbalsta virsmas, virsmas tualetēs, ūdens krānus), pielietojot dezinfekcijas līdzekļus, atbilstoši telpu uzkopšanas plānam.</w:t>
      </w:r>
      <w:r w:rsidR="00E26551" w:rsidRPr="006C416B">
        <w:rPr>
          <w:rFonts w:ascii="Times New Roman" w:hAnsi="Times New Roman"/>
          <w:bCs/>
          <w:sz w:val="24"/>
          <w:szCs w:val="24"/>
        </w:rPr>
        <w:t xml:space="preserve"> Tualetes telpu mitro uzkopšanu veic vismaz reizi 3 stundās.</w:t>
      </w:r>
    </w:p>
    <w:p w14:paraId="6E65BA75" w14:textId="1E6800EE" w:rsidR="000E75DE" w:rsidRPr="00B86538" w:rsidRDefault="007441BA" w:rsidP="00033EBA">
      <w:pPr>
        <w:pStyle w:val="ListParagraph"/>
        <w:numPr>
          <w:ilvl w:val="1"/>
          <w:numId w:val="2"/>
        </w:numPr>
        <w:spacing w:after="0" w:line="240" w:lineRule="auto"/>
        <w:ind w:left="567" w:hanging="567"/>
        <w:jc w:val="both"/>
        <w:rPr>
          <w:rFonts w:ascii="Times New Roman" w:hAnsi="Times New Roman"/>
          <w:bCs/>
          <w:sz w:val="24"/>
          <w:szCs w:val="24"/>
        </w:rPr>
      </w:pPr>
      <w:r w:rsidRPr="006C416B">
        <w:rPr>
          <w:rFonts w:ascii="Times New Roman" w:hAnsi="Times New Roman"/>
          <w:bCs/>
          <w:sz w:val="24"/>
          <w:szCs w:val="24"/>
        </w:rPr>
        <w:t>Grupas telpās netiek izmantotas rotaļlietas, kur</w:t>
      </w:r>
      <w:r w:rsidR="005D160D" w:rsidRPr="006C416B">
        <w:rPr>
          <w:rFonts w:ascii="Times New Roman" w:hAnsi="Times New Roman"/>
          <w:bCs/>
          <w:sz w:val="24"/>
          <w:szCs w:val="24"/>
        </w:rPr>
        <w:t>as nevar regulāri mazgāt ar mazgāšanas līdzekli (mīkstās rotaļlietas).</w:t>
      </w:r>
    </w:p>
    <w:p w14:paraId="0BD1413B" w14:textId="04D99FD5" w:rsidR="000E75DE" w:rsidRPr="00B86538" w:rsidRDefault="005D160D" w:rsidP="00033EBA">
      <w:pPr>
        <w:pStyle w:val="ListParagraph"/>
        <w:numPr>
          <w:ilvl w:val="1"/>
          <w:numId w:val="2"/>
        </w:numPr>
        <w:spacing w:after="0" w:line="240" w:lineRule="auto"/>
        <w:ind w:left="567" w:hanging="567"/>
        <w:jc w:val="both"/>
        <w:rPr>
          <w:rFonts w:ascii="Times New Roman" w:hAnsi="Times New Roman"/>
          <w:bCs/>
          <w:sz w:val="24"/>
          <w:szCs w:val="24"/>
        </w:rPr>
      </w:pPr>
      <w:r w:rsidRPr="006C416B">
        <w:rPr>
          <w:rFonts w:ascii="Times New Roman" w:hAnsi="Times New Roman"/>
          <w:bCs/>
          <w:sz w:val="24"/>
          <w:szCs w:val="24"/>
        </w:rPr>
        <w:t>Izglītojamie nedrīkst nest rotaļlietas no mājām.</w:t>
      </w:r>
    </w:p>
    <w:p w14:paraId="68B67C95" w14:textId="527AA0F2" w:rsidR="000E75DE" w:rsidRDefault="005D160D" w:rsidP="00033EBA">
      <w:pPr>
        <w:pStyle w:val="ListParagraph"/>
        <w:numPr>
          <w:ilvl w:val="1"/>
          <w:numId w:val="2"/>
        </w:numPr>
        <w:spacing w:after="0" w:line="240" w:lineRule="auto"/>
        <w:ind w:left="567" w:hanging="567"/>
        <w:jc w:val="both"/>
        <w:rPr>
          <w:rFonts w:ascii="Times New Roman" w:hAnsi="Times New Roman"/>
          <w:sz w:val="24"/>
          <w:szCs w:val="24"/>
        </w:rPr>
      </w:pPr>
      <w:r w:rsidRPr="006C416B">
        <w:rPr>
          <w:rFonts w:ascii="Times New Roman" w:hAnsi="Times New Roman"/>
          <w:bCs/>
          <w:sz w:val="24"/>
          <w:szCs w:val="24"/>
        </w:rPr>
        <w:t xml:space="preserve">Iestāde neizmanto </w:t>
      </w:r>
      <w:r w:rsidR="009617A7" w:rsidRPr="006C416B">
        <w:rPr>
          <w:rFonts w:ascii="Times New Roman" w:hAnsi="Times New Roman"/>
          <w:bCs/>
          <w:sz w:val="24"/>
          <w:szCs w:val="24"/>
        </w:rPr>
        <w:t>paklājus</w:t>
      </w:r>
      <w:r w:rsidR="009617A7">
        <w:rPr>
          <w:rFonts w:ascii="Times New Roman" w:hAnsi="Times New Roman"/>
          <w:sz w:val="24"/>
          <w:szCs w:val="24"/>
        </w:rPr>
        <w:t xml:space="preserve">, spilvenus, </w:t>
      </w:r>
      <w:proofErr w:type="spellStart"/>
      <w:r w:rsidR="009617A7">
        <w:rPr>
          <w:rFonts w:ascii="Times New Roman" w:hAnsi="Times New Roman"/>
          <w:sz w:val="24"/>
          <w:szCs w:val="24"/>
        </w:rPr>
        <w:t>sēžammaisus</w:t>
      </w:r>
      <w:proofErr w:type="spellEnd"/>
      <w:r w:rsidR="009617A7">
        <w:rPr>
          <w:rFonts w:ascii="Times New Roman" w:hAnsi="Times New Roman"/>
          <w:sz w:val="24"/>
          <w:szCs w:val="24"/>
        </w:rPr>
        <w:t xml:space="preserve"> bērnu rotaļu zonā.</w:t>
      </w:r>
    </w:p>
    <w:p w14:paraId="15214EF1" w14:textId="75C02E20" w:rsidR="007441BA" w:rsidRDefault="007441BA" w:rsidP="009A6194">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4CF3363B" w14:textId="2524A623" w:rsidR="00F57FF5" w:rsidRDefault="00F57FF5" w:rsidP="00033EBA">
      <w:pPr>
        <w:pStyle w:val="ListParagraph"/>
        <w:numPr>
          <w:ilvl w:val="0"/>
          <w:numId w:val="2"/>
        </w:numPr>
        <w:spacing w:after="0" w:line="240" w:lineRule="auto"/>
        <w:jc w:val="center"/>
        <w:rPr>
          <w:rFonts w:ascii="Times New Roman" w:hAnsi="Times New Roman"/>
          <w:b/>
          <w:bCs/>
          <w:sz w:val="24"/>
          <w:szCs w:val="24"/>
        </w:rPr>
      </w:pPr>
      <w:r w:rsidRPr="00F57FF5">
        <w:rPr>
          <w:rFonts w:ascii="Times New Roman" w:hAnsi="Times New Roman"/>
          <w:b/>
          <w:bCs/>
          <w:sz w:val="24"/>
          <w:szCs w:val="24"/>
        </w:rPr>
        <w:t>Individuāli</w:t>
      </w:r>
      <w:r w:rsidR="00D61EFD">
        <w:rPr>
          <w:rFonts w:ascii="Times New Roman" w:hAnsi="Times New Roman"/>
          <w:b/>
          <w:bCs/>
          <w:sz w:val="24"/>
          <w:szCs w:val="24"/>
        </w:rPr>
        <w:t>e</w:t>
      </w:r>
      <w:r w:rsidRPr="00F57FF5">
        <w:rPr>
          <w:rFonts w:ascii="Times New Roman" w:hAnsi="Times New Roman"/>
          <w:b/>
          <w:bCs/>
          <w:sz w:val="24"/>
          <w:szCs w:val="24"/>
        </w:rPr>
        <w:t xml:space="preserve"> profilakses pasākumi</w:t>
      </w:r>
    </w:p>
    <w:p w14:paraId="24E7EBDA" w14:textId="77777777" w:rsidR="000E75DE" w:rsidRPr="00F57FF5" w:rsidRDefault="000E75DE" w:rsidP="009A6194">
      <w:pPr>
        <w:spacing w:after="0" w:line="240" w:lineRule="auto"/>
        <w:jc w:val="center"/>
        <w:rPr>
          <w:rFonts w:ascii="Times New Roman" w:hAnsi="Times New Roman"/>
          <w:b/>
          <w:bCs/>
          <w:sz w:val="24"/>
          <w:szCs w:val="24"/>
        </w:rPr>
      </w:pPr>
    </w:p>
    <w:p w14:paraId="372C4C6D" w14:textId="5798235E" w:rsidR="007441BA" w:rsidRPr="007441BA" w:rsidRDefault="00D61EFD" w:rsidP="00D9215C">
      <w:pPr>
        <w:pStyle w:val="ListParagraph"/>
        <w:spacing w:after="0" w:line="240" w:lineRule="auto"/>
        <w:ind w:left="0"/>
        <w:jc w:val="both"/>
        <w:rPr>
          <w:rFonts w:ascii="Times New Roman" w:eastAsia="Times New Roman" w:hAnsi="Times New Roman"/>
          <w:color w:val="212529"/>
          <w:sz w:val="24"/>
          <w:szCs w:val="24"/>
          <w:lang w:eastAsia="lv-LV"/>
        </w:rPr>
      </w:pPr>
      <w:r w:rsidRPr="007441BA">
        <w:rPr>
          <w:rFonts w:ascii="Times New Roman" w:eastAsia="Times New Roman" w:hAnsi="Times New Roman"/>
          <w:color w:val="212529"/>
          <w:sz w:val="24"/>
          <w:szCs w:val="24"/>
          <w:lang w:eastAsia="lv-LV"/>
        </w:rPr>
        <w:t>Iestāde informē darbiniekus,</w:t>
      </w:r>
      <w:r w:rsidR="007441BA" w:rsidRPr="007441BA">
        <w:rPr>
          <w:rFonts w:ascii="Times New Roman" w:eastAsia="Times New Roman" w:hAnsi="Times New Roman"/>
          <w:color w:val="212529"/>
          <w:sz w:val="24"/>
          <w:szCs w:val="24"/>
          <w:lang w:eastAsia="lv-LV"/>
        </w:rPr>
        <w:t xml:space="preserve"> </w:t>
      </w:r>
      <w:r w:rsidR="007441BA" w:rsidRPr="007441BA">
        <w:rPr>
          <w:rFonts w:ascii="Times New Roman" w:hAnsi="Times New Roman"/>
          <w:sz w:val="24"/>
          <w:szCs w:val="24"/>
        </w:rPr>
        <w:t>izglītojamo vecākus vai likumiskos pārstāvjus un citas personas</w:t>
      </w:r>
      <w:r w:rsidRPr="007441BA">
        <w:rPr>
          <w:rFonts w:ascii="Times New Roman" w:eastAsia="Times New Roman" w:hAnsi="Times New Roman"/>
          <w:color w:val="212529"/>
          <w:sz w:val="24"/>
          <w:szCs w:val="24"/>
          <w:lang w:eastAsia="lv-LV"/>
        </w:rPr>
        <w:t xml:space="preserve"> par Covid-19 simptomiem un individuāliem prof</w:t>
      </w:r>
      <w:r w:rsidR="00466EA0">
        <w:rPr>
          <w:rFonts w:ascii="Times New Roman" w:eastAsia="Times New Roman" w:hAnsi="Times New Roman"/>
          <w:color w:val="212529"/>
          <w:sz w:val="24"/>
          <w:szCs w:val="24"/>
          <w:lang w:eastAsia="lv-LV"/>
        </w:rPr>
        <w:t>ilakses pasākumiem</w:t>
      </w:r>
      <w:r w:rsidRPr="007441BA">
        <w:rPr>
          <w:rFonts w:ascii="Times New Roman" w:eastAsia="Times New Roman" w:hAnsi="Times New Roman"/>
          <w:color w:val="212529"/>
          <w:sz w:val="24"/>
          <w:szCs w:val="24"/>
          <w:lang w:eastAsia="lv-LV"/>
        </w:rPr>
        <w:t xml:space="preserve">, nodrošinot šādas informācijas pieejamību: </w:t>
      </w:r>
    </w:p>
    <w:p w14:paraId="17F770C3" w14:textId="634BC079" w:rsidR="00D61EFD" w:rsidRPr="007441BA" w:rsidRDefault="00D61EFD" w:rsidP="00033EBA">
      <w:pPr>
        <w:pStyle w:val="ListParagraph"/>
        <w:numPr>
          <w:ilvl w:val="1"/>
          <w:numId w:val="2"/>
        </w:numPr>
        <w:spacing w:after="0" w:line="240" w:lineRule="auto"/>
        <w:ind w:left="567" w:hanging="567"/>
        <w:jc w:val="both"/>
        <w:rPr>
          <w:rFonts w:ascii="Times New Roman" w:eastAsia="Times New Roman" w:hAnsi="Times New Roman"/>
          <w:color w:val="212529"/>
          <w:sz w:val="24"/>
          <w:szCs w:val="24"/>
          <w:lang w:eastAsia="lv-LV"/>
        </w:rPr>
      </w:pPr>
      <w:r w:rsidRPr="007441BA">
        <w:rPr>
          <w:rFonts w:ascii="Times New Roman" w:eastAsia="Times New Roman" w:hAnsi="Times New Roman"/>
          <w:color w:val="212529"/>
          <w:sz w:val="24"/>
          <w:szCs w:val="24"/>
          <w:lang w:eastAsia="lv-LV"/>
        </w:rPr>
        <w:t>saslimstot ar akūtu elpceļu infekcijas slimību (paaugstināta temperatūra, klepus, rīkles iekaisums, elpas trūkums) nekavējoties sazināties ar ārstu un nedoties uz darbu, izglītības iestādi, neapmeklēt sabiedriskas vietas, neizmantot sabiedrisko transportu un maksimāli ierobežot jebkādus kontaktus, lai neinficētu citus cilvēkus;</w:t>
      </w:r>
    </w:p>
    <w:p w14:paraId="0AADB532" w14:textId="3D04B6B0" w:rsidR="00D61EFD" w:rsidRPr="007441BA" w:rsidRDefault="00D61EFD" w:rsidP="00033EBA">
      <w:pPr>
        <w:pStyle w:val="ListParagraph"/>
        <w:numPr>
          <w:ilvl w:val="1"/>
          <w:numId w:val="2"/>
        </w:numPr>
        <w:spacing w:after="0" w:line="240" w:lineRule="auto"/>
        <w:ind w:left="567" w:hanging="567"/>
        <w:jc w:val="both"/>
        <w:rPr>
          <w:rFonts w:ascii="Times New Roman" w:eastAsia="Times New Roman" w:hAnsi="Times New Roman"/>
          <w:color w:val="212529"/>
          <w:sz w:val="24"/>
          <w:szCs w:val="24"/>
          <w:lang w:eastAsia="lv-LV"/>
        </w:rPr>
      </w:pPr>
      <w:r w:rsidRPr="007441BA">
        <w:rPr>
          <w:rFonts w:ascii="Times New Roman" w:eastAsia="Times New Roman" w:hAnsi="Times New Roman"/>
          <w:color w:val="212529"/>
          <w:sz w:val="24"/>
          <w:szCs w:val="24"/>
          <w:lang w:eastAsia="lv-LV"/>
        </w:rPr>
        <w:t>neklepot un nešķaudīt citiem virsū. Klepojot un šķaudot nosegt muti un degunu ar vienreizlietojamo salveti, kuru pēc lietošanas izmest atkritumos, un pēc tam nomazgāt rokas;</w:t>
      </w:r>
    </w:p>
    <w:p w14:paraId="450CF629" w14:textId="77777777" w:rsidR="00D61EFD" w:rsidRPr="00D61EFD" w:rsidRDefault="00D61EFD" w:rsidP="00033EBA">
      <w:pPr>
        <w:pStyle w:val="ListParagraph"/>
        <w:numPr>
          <w:ilvl w:val="1"/>
          <w:numId w:val="2"/>
        </w:numPr>
        <w:spacing w:after="0" w:line="240" w:lineRule="auto"/>
        <w:ind w:left="567" w:hanging="567"/>
        <w:jc w:val="both"/>
        <w:rPr>
          <w:rFonts w:ascii="Times New Roman" w:eastAsia="Times New Roman" w:hAnsi="Times New Roman"/>
          <w:color w:val="212529"/>
          <w:sz w:val="24"/>
          <w:szCs w:val="24"/>
          <w:lang w:eastAsia="lv-LV"/>
        </w:rPr>
      </w:pPr>
      <w:r w:rsidRPr="00D61EFD">
        <w:rPr>
          <w:rFonts w:ascii="Times New Roman" w:eastAsia="Times New Roman" w:hAnsi="Times New Roman"/>
          <w:color w:val="212529"/>
          <w:sz w:val="24"/>
          <w:szCs w:val="24"/>
          <w:lang w:eastAsia="lv-LV"/>
        </w:rPr>
        <w:t>ja nav pieejamas vienreizlietojamās salvetes vai kabatlakatiņš, klepot vai šķaudīt iekšējā elkoņa locītavas virsmā (piedurknē), bet nedarīt to plaukstā;</w:t>
      </w:r>
    </w:p>
    <w:p w14:paraId="1D4C692D" w14:textId="694583BA" w:rsidR="00D61EFD" w:rsidRPr="00D61EFD" w:rsidRDefault="00D61EFD" w:rsidP="00033EBA">
      <w:pPr>
        <w:pStyle w:val="ListParagraph"/>
        <w:numPr>
          <w:ilvl w:val="1"/>
          <w:numId w:val="2"/>
        </w:numPr>
        <w:spacing w:after="0" w:line="240" w:lineRule="auto"/>
        <w:ind w:left="567" w:hanging="567"/>
        <w:jc w:val="both"/>
        <w:rPr>
          <w:rFonts w:ascii="Times New Roman" w:eastAsia="Times New Roman" w:hAnsi="Times New Roman"/>
          <w:color w:val="212529"/>
          <w:sz w:val="24"/>
          <w:szCs w:val="24"/>
          <w:lang w:eastAsia="lv-LV"/>
        </w:rPr>
      </w:pPr>
      <w:r w:rsidRPr="00D61EFD">
        <w:rPr>
          <w:rFonts w:ascii="Times New Roman" w:eastAsia="Times New Roman" w:hAnsi="Times New Roman"/>
          <w:color w:val="212529"/>
          <w:sz w:val="24"/>
          <w:szCs w:val="24"/>
          <w:lang w:eastAsia="lv-LV"/>
        </w:rPr>
        <w:t>ne</w:t>
      </w:r>
      <w:r w:rsidR="00D9215C">
        <w:rPr>
          <w:rFonts w:ascii="Times New Roman" w:eastAsia="Times New Roman" w:hAnsi="Times New Roman"/>
          <w:color w:val="212529"/>
          <w:sz w:val="24"/>
          <w:szCs w:val="24"/>
          <w:lang w:eastAsia="lv-LV"/>
        </w:rPr>
        <w:t>pie</w:t>
      </w:r>
      <w:r w:rsidRPr="00D61EFD">
        <w:rPr>
          <w:rFonts w:ascii="Times New Roman" w:eastAsia="Times New Roman" w:hAnsi="Times New Roman"/>
          <w:color w:val="212529"/>
          <w:sz w:val="24"/>
          <w:szCs w:val="24"/>
          <w:lang w:eastAsia="lv-LV"/>
        </w:rPr>
        <w:t>ļaut, ka pašam šķauda vai</w:t>
      </w:r>
      <w:r w:rsidR="00D9215C">
        <w:rPr>
          <w:rFonts w:ascii="Times New Roman" w:eastAsia="Times New Roman" w:hAnsi="Times New Roman"/>
          <w:color w:val="212529"/>
          <w:sz w:val="24"/>
          <w:szCs w:val="24"/>
          <w:lang w:eastAsia="lv-LV"/>
        </w:rPr>
        <w:t xml:space="preserve"> klepo virsū (pēc iespējas ietu</w:t>
      </w:r>
      <w:r w:rsidRPr="00D61EFD">
        <w:rPr>
          <w:rFonts w:ascii="Times New Roman" w:eastAsia="Times New Roman" w:hAnsi="Times New Roman"/>
          <w:color w:val="212529"/>
          <w:sz w:val="24"/>
          <w:szCs w:val="24"/>
          <w:lang w:eastAsia="lv-LV"/>
        </w:rPr>
        <w:t>rot ne mazāk kā divu metru distanci no slimajām personām);</w:t>
      </w:r>
    </w:p>
    <w:p w14:paraId="176B9481" w14:textId="77777777" w:rsidR="00D61EFD" w:rsidRPr="00D61EFD" w:rsidRDefault="00D61EFD" w:rsidP="00033EBA">
      <w:pPr>
        <w:pStyle w:val="ListParagraph"/>
        <w:numPr>
          <w:ilvl w:val="1"/>
          <w:numId w:val="2"/>
        </w:numPr>
        <w:spacing w:after="0" w:line="240" w:lineRule="auto"/>
        <w:ind w:left="567" w:hanging="567"/>
        <w:jc w:val="both"/>
        <w:rPr>
          <w:rFonts w:ascii="Times New Roman" w:eastAsia="Times New Roman" w:hAnsi="Times New Roman"/>
          <w:color w:val="212529"/>
          <w:sz w:val="24"/>
          <w:szCs w:val="24"/>
          <w:lang w:eastAsia="lv-LV"/>
        </w:rPr>
      </w:pPr>
      <w:r w:rsidRPr="00D61EFD">
        <w:rPr>
          <w:rFonts w:ascii="Times New Roman" w:eastAsia="Times New Roman" w:hAnsi="Times New Roman"/>
          <w:color w:val="212529"/>
          <w:sz w:val="24"/>
          <w:szCs w:val="24"/>
          <w:lang w:eastAsia="lv-LV"/>
        </w:rPr>
        <w:t>rūpīgi mazgāt rokas ar ziepēm pēc sabiedrisku vietu apmeklēšanas; ja nav iespējams nomazgāt rokas, izmantot spirtu saturošu roku dezinfekcijas līdzekli;</w:t>
      </w:r>
    </w:p>
    <w:p w14:paraId="152CD256" w14:textId="77777777" w:rsidR="00D61EFD" w:rsidRPr="00D61EFD" w:rsidRDefault="00D61EFD" w:rsidP="00033EBA">
      <w:pPr>
        <w:pStyle w:val="ListParagraph"/>
        <w:numPr>
          <w:ilvl w:val="1"/>
          <w:numId w:val="2"/>
        </w:numPr>
        <w:spacing w:after="0" w:line="240" w:lineRule="auto"/>
        <w:ind w:left="567" w:hanging="567"/>
        <w:jc w:val="both"/>
        <w:rPr>
          <w:rFonts w:ascii="Times New Roman" w:eastAsia="Times New Roman" w:hAnsi="Times New Roman"/>
          <w:color w:val="212529"/>
          <w:sz w:val="24"/>
          <w:szCs w:val="24"/>
          <w:lang w:eastAsia="lv-LV"/>
        </w:rPr>
      </w:pPr>
      <w:r w:rsidRPr="00D61EFD">
        <w:rPr>
          <w:rFonts w:ascii="Times New Roman" w:eastAsia="Times New Roman" w:hAnsi="Times New Roman"/>
          <w:color w:val="212529"/>
          <w:sz w:val="24"/>
          <w:szCs w:val="24"/>
          <w:lang w:eastAsia="lv-LV"/>
        </w:rPr>
        <w:t>atcerēties, ka skārienjutīgās ierīces, piemēram, viedtālruņu virsmas arī var būt piesārņotas ar vīrusiem un baktērijām, tādēļ ieteicams regulāri tās tīrīt, izmantojot spirtu saturošus dezinfekcijas līdzekļus;</w:t>
      </w:r>
    </w:p>
    <w:p w14:paraId="738DECEE" w14:textId="43620526" w:rsidR="00D61EFD" w:rsidRPr="00D61EFD" w:rsidRDefault="00D61EFD" w:rsidP="00033EBA">
      <w:pPr>
        <w:pStyle w:val="ListParagraph"/>
        <w:numPr>
          <w:ilvl w:val="1"/>
          <w:numId w:val="2"/>
        </w:numPr>
        <w:spacing w:after="0" w:line="240" w:lineRule="auto"/>
        <w:ind w:left="567" w:hanging="567"/>
        <w:jc w:val="both"/>
        <w:rPr>
          <w:rFonts w:ascii="Times New Roman" w:eastAsia="Times New Roman" w:hAnsi="Times New Roman"/>
          <w:color w:val="212529"/>
          <w:sz w:val="24"/>
          <w:szCs w:val="24"/>
          <w:lang w:eastAsia="lv-LV"/>
        </w:rPr>
      </w:pPr>
      <w:r w:rsidRPr="00D61EFD">
        <w:rPr>
          <w:rFonts w:ascii="Times New Roman" w:eastAsia="Times New Roman" w:hAnsi="Times New Roman"/>
          <w:color w:val="212529"/>
          <w:sz w:val="24"/>
          <w:szCs w:val="24"/>
          <w:lang w:eastAsia="lv-LV"/>
        </w:rPr>
        <w:t>nepieskarties mutei, acīm vai degunam, kamēr nav nomazgātas rokas</w:t>
      </w:r>
      <w:r w:rsidR="000E75DE">
        <w:rPr>
          <w:rFonts w:ascii="Times New Roman" w:eastAsia="Times New Roman" w:hAnsi="Times New Roman"/>
          <w:color w:val="212529"/>
          <w:sz w:val="24"/>
          <w:szCs w:val="24"/>
          <w:lang w:eastAsia="lv-LV"/>
        </w:rPr>
        <w:t>.</w:t>
      </w:r>
    </w:p>
    <w:p w14:paraId="33056DC9" w14:textId="77777777" w:rsidR="000E75DE" w:rsidRDefault="000E75DE" w:rsidP="00B86538">
      <w:pPr>
        <w:spacing w:after="0" w:line="240" w:lineRule="auto"/>
        <w:rPr>
          <w:rFonts w:ascii="Times New Roman" w:hAnsi="Times New Roman"/>
          <w:b/>
          <w:bCs/>
          <w:sz w:val="24"/>
          <w:szCs w:val="24"/>
        </w:rPr>
      </w:pPr>
    </w:p>
    <w:p w14:paraId="530035B4" w14:textId="30861CD3" w:rsidR="008C379D" w:rsidRDefault="008C379D" w:rsidP="00033EBA">
      <w:pPr>
        <w:pStyle w:val="ListParagraph"/>
        <w:numPr>
          <w:ilvl w:val="0"/>
          <w:numId w:val="2"/>
        </w:numPr>
        <w:spacing w:after="0" w:line="240" w:lineRule="auto"/>
        <w:jc w:val="center"/>
        <w:rPr>
          <w:rFonts w:ascii="Times New Roman" w:hAnsi="Times New Roman"/>
          <w:b/>
          <w:bCs/>
          <w:sz w:val="24"/>
          <w:szCs w:val="24"/>
        </w:rPr>
      </w:pPr>
      <w:r w:rsidRPr="009D4C57">
        <w:rPr>
          <w:rFonts w:ascii="Times New Roman" w:hAnsi="Times New Roman"/>
          <w:b/>
          <w:bCs/>
          <w:sz w:val="24"/>
          <w:szCs w:val="24"/>
        </w:rPr>
        <w:t>Rīcība, ja ir aizdomas, vai tiek atklāts infekcijas gadījums iestādē</w:t>
      </w:r>
    </w:p>
    <w:p w14:paraId="4A1912A8" w14:textId="77777777" w:rsidR="008C379D" w:rsidRPr="007724EC" w:rsidRDefault="008C379D" w:rsidP="008C379D">
      <w:pPr>
        <w:spacing w:after="0" w:line="240" w:lineRule="auto"/>
        <w:jc w:val="center"/>
        <w:rPr>
          <w:rFonts w:ascii="Times New Roman" w:hAnsi="Times New Roman"/>
          <w:b/>
          <w:bCs/>
          <w:sz w:val="24"/>
          <w:szCs w:val="24"/>
        </w:rPr>
      </w:pPr>
    </w:p>
    <w:p w14:paraId="4D097192" w14:textId="77777777" w:rsidR="00CF4140" w:rsidRPr="00872099" w:rsidRDefault="00CF4140" w:rsidP="00CF4140">
      <w:pPr>
        <w:pStyle w:val="ListParagraph"/>
        <w:numPr>
          <w:ilvl w:val="1"/>
          <w:numId w:val="2"/>
        </w:numPr>
        <w:spacing w:after="0" w:line="240" w:lineRule="auto"/>
        <w:ind w:left="567" w:hanging="567"/>
        <w:jc w:val="both"/>
        <w:rPr>
          <w:rFonts w:ascii="Times New Roman" w:hAnsi="Times New Roman"/>
          <w:color w:val="212529"/>
          <w:sz w:val="24"/>
          <w:szCs w:val="24"/>
        </w:rPr>
      </w:pPr>
      <w:r w:rsidRPr="00872099">
        <w:rPr>
          <w:rFonts w:ascii="Times New Roman" w:hAnsi="Times New Roman"/>
          <w:color w:val="212529"/>
          <w:sz w:val="24"/>
          <w:szCs w:val="24"/>
        </w:rPr>
        <w:t>Netiek pieļauta bērnu un darbinieku ar elpceļu infekcijas sl</w:t>
      </w:r>
      <w:r>
        <w:rPr>
          <w:rFonts w:ascii="Times New Roman" w:hAnsi="Times New Roman"/>
          <w:color w:val="212529"/>
          <w:sz w:val="24"/>
          <w:szCs w:val="24"/>
        </w:rPr>
        <w:t xml:space="preserve">imību pazīmēm klātbūtne iestādē. </w:t>
      </w:r>
      <w:r w:rsidRPr="00872099">
        <w:rPr>
          <w:rFonts w:ascii="Times New Roman" w:hAnsi="Times New Roman"/>
          <w:color w:val="212529"/>
          <w:sz w:val="24"/>
          <w:szCs w:val="24"/>
        </w:rPr>
        <w:t xml:space="preserve">Bērnu </w:t>
      </w:r>
      <w:r>
        <w:rPr>
          <w:rFonts w:ascii="Times New Roman" w:hAnsi="Times New Roman"/>
          <w:color w:val="212529"/>
          <w:sz w:val="24"/>
          <w:szCs w:val="24"/>
        </w:rPr>
        <w:t xml:space="preserve">veselības </w:t>
      </w:r>
      <w:proofErr w:type="spellStart"/>
      <w:r>
        <w:rPr>
          <w:rFonts w:ascii="Times New Roman" w:hAnsi="Times New Roman"/>
          <w:color w:val="212529"/>
          <w:sz w:val="24"/>
          <w:szCs w:val="24"/>
        </w:rPr>
        <w:t>skrīningu</w:t>
      </w:r>
      <w:proofErr w:type="spellEnd"/>
      <w:r>
        <w:rPr>
          <w:rFonts w:ascii="Times New Roman" w:hAnsi="Times New Roman"/>
          <w:color w:val="212529"/>
          <w:sz w:val="24"/>
          <w:szCs w:val="24"/>
        </w:rPr>
        <w:t xml:space="preserve"> veic grupas pirmsskolas izglītības skolotājas</w:t>
      </w:r>
      <w:r w:rsidRPr="00872099">
        <w:rPr>
          <w:rFonts w:ascii="Times New Roman" w:hAnsi="Times New Roman"/>
          <w:color w:val="212529"/>
          <w:sz w:val="24"/>
          <w:szCs w:val="24"/>
        </w:rPr>
        <w:t xml:space="preserve">, veicot vizuālu novērojumu un īsas pārrunas ar bērna vecākiem. </w:t>
      </w:r>
    </w:p>
    <w:p w14:paraId="3EED8FD2" w14:textId="77777777" w:rsidR="008C379D" w:rsidRPr="004A218F" w:rsidRDefault="008C379D" w:rsidP="00033EBA">
      <w:pPr>
        <w:pStyle w:val="ListParagraph"/>
        <w:numPr>
          <w:ilvl w:val="1"/>
          <w:numId w:val="2"/>
        </w:numPr>
        <w:spacing w:after="0" w:line="240" w:lineRule="auto"/>
        <w:ind w:left="567" w:hanging="567"/>
        <w:jc w:val="both"/>
        <w:rPr>
          <w:rFonts w:ascii="Times New Roman" w:hAnsi="Times New Roman"/>
          <w:bCs/>
          <w:sz w:val="24"/>
          <w:szCs w:val="24"/>
        </w:rPr>
      </w:pPr>
      <w:r w:rsidRPr="004A218F">
        <w:rPr>
          <w:rFonts w:ascii="Times New Roman" w:hAnsi="Times New Roman"/>
          <w:sz w:val="24"/>
          <w:szCs w:val="24"/>
        </w:rPr>
        <w:t>Ja</w:t>
      </w:r>
      <w:r w:rsidRPr="004A218F">
        <w:rPr>
          <w:rFonts w:ascii="Times New Roman" w:hAnsi="Times New Roman"/>
          <w:bCs/>
          <w:sz w:val="24"/>
          <w:szCs w:val="24"/>
        </w:rPr>
        <w:t xml:space="preserve"> iestādes darbiniekam, veicot darba pienākumus, parādās akūtas elpceļu infekcijas pazīmes (drudzis, klepus, elpas trūkums), darbinieka pienākums ir:</w:t>
      </w:r>
    </w:p>
    <w:p w14:paraId="3AB34E7F" w14:textId="77777777" w:rsidR="008C379D" w:rsidRPr="00D34BB1"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sidRPr="00D34BB1">
        <w:rPr>
          <w:rFonts w:ascii="Times New Roman" w:hAnsi="Times New Roman"/>
          <w:sz w:val="24"/>
          <w:szCs w:val="24"/>
        </w:rPr>
        <w:t>pārtrauks darba pienākumu veikšanu, doties mājās;</w:t>
      </w:r>
    </w:p>
    <w:p w14:paraId="0BD7247F" w14:textId="77777777" w:rsidR="008C379D"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telefoniski informēt iestādes vadītāju, sazināties ar ģimenes ārstu;</w:t>
      </w:r>
    </w:p>
    <w:p w14:paraId="579FE51E" w14:textId="77777777" w:rsidR="008C379D"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ja ir iespējams kontakts ar citiem cilvēkiem iestādē vai citur, darbinieks lieto sejas masku vai mutes un deguna aizsegu;</w:t>
      </w:r>
    </w:p>
    <w:p w14:paraId="55F48CC0" w14:textId="77777777" w:rsidR="00CF4140" w:rsidRPr="00F44FBA" w:rsidRDefault="00CF4140" w:rsidP="00CF4140">
      <w:pPr>
        <w:pStyle w:val="ListParagraph"/>
        <w:numPr>
          <w:ilvl w:val="2"/>
          <w:numId w:val="2"/>
        </w:numPr>
        <w:spacing w:after="0" w:line="240" w:lineRule="auto"/>
        <w:ind w:left="1276" w:hanging="709"/>
        <w:jc w:val="both"/>
        <w:rPr>
          <w:rFonts w:ascii="Times New Roman" w:hAnsi="Times New Roman"/>
          <w:color w:val="212529"/>
          <w:sz w:val="24"/>
          <w:szCs w:val="24"/>
        </w:rPr>
      </w:pPr>
      <w:r w:rsidRPr="00CF4140">
        <w:rPr>
          <w:rFonts w:ascii="Times New Roman" w:hAnsi="Times New Roman"/>
          <w:sz w:val="24"/>
          <w:szCs w:val="24"/>
        </w:rPr>
        <w:t>Iestādes</w:t>
      </w:r>
      <w:r>
        <w:rPr>
          <w:rFonts w:ascii="Times New Roman" w:hAnsi="Times New Roman"/>
          <w:color w:val="212529"/>
          <w:sz w:val="24"/>
          <w:szCs w:val="24"/>
        </w:rPr>
        <w:t xml:space="preserve"> vadītāja</w:t>
      </w:r>
      <w:r w:rsidRPr="00F44FBA">
        <w:rPr>
          <w:rFonts w:ascii="Times New Roman" w:hAnsi="Times New Roman"/>
          <w:color w:val="212529"/>
          <w:sz w:val="24"/>
          <w:szCs w:val="24"/>
        </w:rPr>
        <w:t xml:space="preserve"> piesaka izmeklējumu uz </w:t>
      </w:r>
      <w:proofErr w:type="spellStart"/>
      <w:r w:rsidRPr="00F44FBA">
        <w:rPr>
          <w:rFonts w:ascii="Times New Roman" w:hAnsi="Times New Roman"/>
          <w:color w:val="212529"/>
          <w:sz w:val="24"/>
          <w:szCs w:val="24"/>
        </w:rPr>
        <w:t>Covid-19,</w:t>
      </w:r>
      <w:proofErr w:type="spellEnd"/>
      <w:r w:rsidRPr="00F44FBA">
        <w:rPr>
          <w:rFonts w:ascii="Times New Roman" w:hAnsi="Times New Roman"/>
          <w:color w:val="212529"/>
          <w:sz w:val="24"/>
          <w:szCs w:val="24"/>
        </w:rPr>
        <w:t xml:space="preserve"> sazinoties ar Neatliekamās medicīniskās palīdzības dienestu (nosūtot e-pastu uz adresi </w:t>
      </w:r>
      <w:proofErr w:type="spellStart"/>
      <w:r w:rsidRPr="00CF4140">
        <w:rPr>
          <w:rFonts w:ascii="Times New Roman" w:hAnsi="Times New Roman"/>
          <w:color w:val="212529"/>
          <w:sz w:val="24"/>
          <w:szCs w:val="24"/>
        </w:rPr>
        <w:t>covid.iestades@nmpd.gov.lv</w:t>
      </w:r>
      <w:proofErr w:type="spellEnd"/>
      <w:r w:rsidRPr="00F44FBA">
        <w:rPr>
          <w:rFonts w:ascii="Times New Roman" w:hAnsi="Times New Roman"/>
          <w:color w:val="212529"/>
          <w:sz w:val="24"/>
          <w:szCs w:val="24"/>
        </w:rPr>
        <w:t> vai zvanot uz tālruni 67337095 (tālruņa darba laiks ir katru dienu no pirmdienas līdz svētdienai no plkst. 8:00 līdz 18:00)), un informējot par darba vietu un adresi, par izmeklējamo personu skaitu un atbildīgās personas kontakttālruni.</w:t>
      </w:r>
    </w:p>
    <w:p w14:paraId="2C258698" w14:textId="77777777" w:rsidR="008C379D" w:rsidRPr="006C416B"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Pr>
          <w:rFonts w:ascii="Times New Roman" w:hAnsi="Times New Roman"/>
          <w:sz w:val="24"/>
          <w:szCs w:val="24"/>
        </w:rPr>
        <w:t>darbinieks var atgriezties darbā tikai ar ārsta norādījumu.</w:t>
      </w:r>
    </w:p>
    <w:p w14:paraId="36A92EC4" w14:textId="77777777" w:rsidR="008C379D" w:rsidRPr="004A218F" w:rsidRDefault="008C379D" w:rsidP="00033EBA">
      <w:pPr>
        <w:pStyle w:val="ListParagraph"/>
        <w:numPr>
          <w:ilvl w:val="1"/>
          <w:numId w:val="2"/>
        </w:numPr>
        <w:spacing w:after="0" w:line="240" w:lineRule="auto"/>
        <w:ind w:left="567" w:hanging="567"/>
        <w:jc w:val="both"/>
        <w:rPr>
          <w:rFonts w:ascii="Times New Roman" w:hAnsi="Times New Roman"/>
          <w:bCs/>
          <w:sz w:val="24"/>
          <w:szCs w:val="24"/>
        </w:rPr>
      </w:pPr>
      <w:r w:rsidRPr="004A218F">
        <w:rPr>
          <w:rFonts w:ascii="Times New Roman" w:hAnsi="Times New Roman"/>
          <w:bCs/>
          <w:sz w:val="24"/>
          <w:szCs w:val="24"/>
        </w:rPr>
        <w:t>Ja izglītojamajam, atrodoties Iestādē, parādās akūtas elpceļu infekcijas pazīmes (drudzis, klepus, elpas trūkums), Iestāde:</w:t>
      </w:r>
    </w:p>
    <w:p w14:paraId="1373DBDD" w14:textId="77777777" w:rsidR="008C379D" w:rsidRPr="006C416B"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sidRPr="006C416B">
        <w:rPr>
          <w:rFonts w:ascii="Times New Roman" w:hAnsi="Times New Roman"/>
          <w:sz w:val="24"/>
          <w:szCs w:val="24"/>
        </w:rPr>
        <w:lastRenderedPageBreak/>
        <w:t>iz</w:t>
      </w:r>
      <w:r>
        <w:rPr>
          <w:rFonts w:ascii="Times New Roman" w:hAnsi="Times New Roman"/>
          <w:sz w:val="24"/>
          <w:szCs w:val="24"/>
        </w:rPr>
        <w:t>olē izglītojamo atsevišķā telpā</w:t>
      </w:r>
      <w:r w:rsidRPr="006C416B">
        <w:rPr>
          <w:rFonts w:ascii="Times New Roman" w:hAnsi="Times New Roman"/>
          <w:sz w:val="24"/>
          <w:szCs w:val="24"/>
        </w:rPr>
        <w:t xml:space="preserve"> un</w:t>
      </w:r>
      <w:r>
        <w:rPr>
          <w:rFonts w:ascii="Times New Roman" w:hAnsi="Times New Roman"/>
          <w:sz w:val="24"/>
          <w:szCs w:val="24"/>
        </w:rPr>
        <w:t>,</w:t>
      </w:r>
      <w:r w:rsidRPr="006C416B">
        <w:rPr>
          <w:rFonts w:ascii="Times New Roman" w:hAnsi="Times New Roman"/>
          <w:sz w:val="24"/>
          <w:szCs w:val="24"/>
        </w:rPr>
        <w:t xml:space="preserve"> ja nepieciešams</w:t>
      </w:r>
      <w:r>
        <w:rPr>
          <w:rFonts w:ascii="Times New Roman" w:hAnsi="Times New Roman"/>
          <w:sz w:val="24"/>
          <w:szCs w:val="24"/>
        </w:rPr>
        <w:t>,</w:t>
      </w:r>
      <w:r w:rsidRPr="006C416B">
        <w:rPr>
          <w:rFonts w:ascii="Times New Roman" w:hAnsi="Times New Roman"/>
          <w:sz w:val="24"/>
          <w:szCs w:val="24"/>
        </w:rPr>
        <w:t xml:space="preserve"> atbilstoši izglītojamā vecumam, nodrošina tā paša pieaugušā, kas kontaktējās ar i</w:t>
      </w:r>
      <w:r>
        <w:rPr>
          <w:rFonts w:ascii="Times New Roman" w:hAnsi="Times New Roman"/>
          <w:sz w:val="24"/>
          <w:szCs w:val="24"/>
        </w:rPr>
        <w:t>zglītojamo pirms tam, klātbūtni. L</w:t>
      </w:r>
      <w:r w:rsidRPr="006C416B">
        <w:rPr>
          <w:rFonts w:ascii="Times New Roman" w:hAnsi="Times New Roman"/>
          <w:sz w:val="24"/>
          <w:szCs w:val="24"/>
        </w:rPr>
        <w:t>ai novērstu darbinieka inficēšanās risku izglītojamais</w:t>
      </w:r>
      <w:r>
        <w:rPr>
          <w:rFonts w:ascii="Times New Roman" w:hAnsi="Times New Roman"/>
          <w:sz w:val="24"/>
          <w:szCs w:val="24"/>
        </w:rPr>
        <w:t xml:space="preserve"> un</w:t>
      </w:r>
      <w:r w:rsidRPr="006C416B">
        <w:rPr>
          <w:rFonts w:ascii="Times New Roman" w:hAnsi="Times New Roman"/>
          <w:sz w:val="24"/>
          <w:szCs w:val="24"/>
        </w:rPr>
        <w:t xml:space="preserve"> </w:t>
      </w:r>
      <w:r>
        <w:rPr>
          <w:rFonts w:ascii="Times New Roman" w:hAnsi="Times New Roman"/>
          <w:sz w:val="24"/>
          <w:szCs w:val="24"/>
        </w:rPr>
        <w:t>darbinieks</w:t>
      </w:r>
      <w:r w:rsidRPr="006C416B">
        <w:rPr>
          <w:rFonts w:ascii="Times New Roman" w:hAnsi="Times New Roman"/>
          <w:sz w:val="24"/>
          <w:szCs w:val="24"/>
        </w:rPr>
        <w:t xml:space="preserve"> </w:t>
      </w:r>
      <w:r>
        <w:rPr>
          <w:rFonts w:ascii="Times New Roman" w:hAnsi="Times New Roman"/>
          <w:sz w:val="24"/>
          <w:szCs w:val="24"/>
        </w:rPr>
        <w:t>lieto sejas maskas</w:t>
      </w:r>
      <w:r w:rsidRPr="006C416B">
        <w:rPr>
          <w:rFonts w:ascii="Times New Roman" w:hAnsi="Times New Roman"/>
          <w:sz w:val="24"/>
          <w:szCs w:val="24"/>
        </w:rPr>
        <w:t xml:space="preserve">; </w:t>
      </w:r>
    </w:p>
    <w:p w14:paraId="5EC66BC6" w14:textId="77777777" w:rsidR="008C379D" w:rsidRPr="006C416B"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sidRPr="006C416B">
        <w:rPr>
          <w:rFonts w:ascii="Times New Roman" w:hAnsi="Times New Roman"/>
          <w:sz w:val="24"/>
          <w:szCs w:val="24"/>
        </w:rPr>
        <w:t xml:space="preserve">sazinās ar izglītojamā vecākiem vai likumiskajiem pārstāvjiem, kas </w:t>
      </w:r>
      <w:r w:rsidRPr="004A218F">
        <w:rPr>
          <w:rFonts w:ascii="Times New Roman" w:hAnsi="Times New Roman"/>
          <w:b/>
          <w:sz w:val="24"/>
          <w:szCs w:val="24"/>
        </w:rPr>
        <w:t>nekavējoties</w:t>
      </w:r>
      <w:r w:rsidRPr="006C416B">
        <w:rPr>
          <w:rFonts w:ascii="Times New Roman" w:hAnsi="Times New Roman"/>
          <w:sz w:val="24"/>
          <w:szCs w:val="24"/>
        </w:rPr>
        <w:t xml:space="preserve"> ierodas pēc izglītojamā. Vecāki telefoniski kontaktējas ar savu ģimenes ārstu; </w:t>
      </w:r>
    </w:p>
    <w:p w14:paraId="7D21777F" w14:textId="16FD2D15" w:rsidR="008C379D" w:rsidRPr="006C416B"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sidRPr="000C7369">
        <w:rPr>
          <w:rFonts w:ascii="Times New Roman" w:hAnsi="Times New Roman"/>
          <w:sz w:val="24"/>
          <w:szCs w:val="24"/>
        </w:rPr>
        <w:t xml:space="preserve">izglītojamais </w:t>
      </w:r>
      <w:r w:rsidR="00CF4140">
        <w:rPr>
          <w:rFonts w:ascii="Times New Roman" w:hAnsi="Times New Roman"/>
          <w:sz w:val="24"/>
          <w:szCs w:val="24"/>
        </w:rPr>
        <w:t xml:space="preserve">varēs </w:t>
      </w:r>
      <w:r w:rsidRPr="000C7369">
        <w:rPr>
          <w:rFonts w:ascii="Times New Roman" w:hAnsi="Times New Roman"/>
          <w:sz w:val="24"/>
          <w:szCs w:val="24"/>
        </w:rPr>
        <w:t>atgriezīsies Iestādē saskaņā ar ārstējošā ārsta norādījumiem.</w:t>
      </w:r>
    </w:p>
    <w:p w14:paraId="07F24AE9" w14:textId="77777777" w:rsidR="008C379D" w:rsidRPr="006C416B" w:rsidRDefault="008C379D" w:rsidP="00033EBA">
      <w:pPr>
        <w:pStyle w:val="ListParagraph"/>
        <w:numPr>
          <w:ilvl w:val="1"/>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Ja darbiniekam vai izglītojamam iestādē tiek konstatēti nopietni veselības traucējumi (piemēram, smakšana), tiek izsaukts Neatliekamās medicīniskās palīdzības dienests.</w:t>
      </w:r>
    </w:p>
    <w:p w14:paraId="75308536" w14:textId="01D5458C" w:rsidR="008C379D" w:rsidRPr="004A218F" w:rsidRDefault="008C379D" w:rsidP="00033EBA">
      <w:pPr>
        <w:pStyle w:val="ListParagraph"/>
        <w:numPr>
          <w:ilvl w:val="1"/>
          <w:numId w:val="2"/>
        </w:numPr>
        <w:spacing w:after="0" w:line="240" w:lineRule="auto"/>
        <w:ind w:left="567" w:hanging="567"/>
        <w:jc w:val="both"/>
        <w:rPr>
          <w:rFonts w:ascii="Times New Roman" w:hAnsi="Times New Roman"/>
          <w:sz w:val="24"/>
          <w:szCs w:val="24"/>
        </w:rPr>
      </w:pPr>
      <w:r w:rsidRPr="000A3EF3">
        <w:rPr>
          <w:rFonts w:ascii="Times New Roman" w:hAnsi="Times New Roman"/>
          <w:sz w:val="24"/>
          <w:szCs w:val="24"/>
        </w:rPr>
        <w:t>Ja akūtas elpceļu infekcijas pazīmes (drudzis, klepus, elpas trūkums) konstatētas diviem vai vairāk izglītojamiem un ir radušās aizdomas par grupveida saslimšanu</w:t>
      </w:r>
      <w:r w:rsidR="00CF4140">
        <w:rPr>
          <w:rFonts w:ascii="Times New Roman" w:hAnsi="Times New Roman"/>
          <w:sz w:val="24"/>
          <w:szCs w:val="24"/>
        </w:rPr>
        <w:t>, Iestāde</w:t>
      </w:r>
      <w:r w:rsidRPr="004A218F">
        <w:rPr>
          <w:rFonts w:ascii="Times New Roman" w:hAnsi="Times New Roman"/>
          <w:sz w:val="24"/>
          <w:szCs w:val="24"/>
        </w:rPr>
        <w:t xml:space="preserve">: </w:t>
      </w:r>
    </w:p>
    <w:p w14:paraId="61736E23" w14:textId="77777777" w:rsidR="008C379D" w:rsidRPr="000A3EF3"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sidRPr="000A3EF3">
        <w:rPr>
          <w:rFonts w:ascii="Times New Roman" w:hAnsi="Times New Roman"/>
          <w:sz w:val="24"/>
          <w:szCs w:val="24"/>
        </w:rPr>
        <w:t>izolē izglītojamos, nodrošinot pieaugušā klātbūtni, lieto sejas maskas un mutes/deguna aizsegu</w:t>
      </w:r>
      <w:r>
        <w:rPr>
          <w:rFonts w:ascii="Times New Roman" w:hAnsi="Times New Roman"/>
          <w:sz w:val="24"/>
          <w:szCs w:val="24"/>
        </w:rPr>
        <w:t>s atsilstoši iepriekš minētajam;</w:t>
      </w:r>
      <w:r w:rsidRPr="000A3EF3">
        <w:rPr>
          <w:rFonts w:ascii="Times New Roman" w:hAnsi="Times New Roman"/>
          <w:sz w:val="24"/>
          <w:szCs w:val="24"/>
        </w:rPr>
        <w:t xml:space="preserve"> </w:t>
      </w:r>
    </w:p>
    <w:p w14:paraId="245528EE" w14:textId="77777777" w:rsidR="008C379D" w:rsidRPr="006C416B" w:rsidRDefault="008C379D" w:rsidP="00033EBA">
      <w:pPr>
        <w:pStyle w:val="ListParagraph"/>
        <w:numPr>
          <w:ilvl w:val="2"/>
          <w:numId w:val="2"/>
        </w:numPr>
        <w:spacing w:after="0" w:line="240" w:lineRule="auto"/>
        <w:ind w:left="1276" w:hanging="709"/>
        <w:jc w:val="both"/>
        <w:rPr>
          <w:rFonts w:ascii="Times New Roman" w:hAnsi="Times New Roman"/>
          <w:sz w:val="24"/>
          <w:szCs w:val="24"/>
        </w:rPr>
      </w:pPr>
      <w:r w:rsidRPr="000A3EF3">
        <w:rPr>
          <w:rFonts w:ascii="Times New Roman" w:hAnsi="Times New Roman"/>
          <w:sz w:val="24"/>
          <w:szCs w:val="24"/>
        </w:rPr>
        <w:t xml:space="preserve">sazinās ar izglītojamā vecākiem vai likumiskajiem pārstāvjiem un nodrošina informācijas sniegšanu telefoniski </w:t>
      </w:r>
      <w:r>
        <w:rPr>
          <w:rFonts w:ascii="Times New Roman" w:hAnsi="Times New Roman"/>
          <w:sz w:val="24"/>
          <w:szCs w:val="24"/>
        </w:rPr>
        <w:t xml:space="preserve">DPIP un </w:t>
      </w:r>
      <w:r w:rsidRPr="000A3EF3">
        <w:rPr>
          <w:rFonts w:ascii="Times New Roman" w:hAnsi="Times New Roman"/>
          <w:sz w:val="24"/>
          <w:szCs w:val="24"/>
        </w:rPr>
        <w:t>Slimību profilakses un kontroles centra (turpm</w:t>
      </w:r>
      <w:r>
        <w:rPr>
          <w:rFonts w:ascii="Times New Roman" w:hAnsi="Times New Roman"/>
          <w:sz w:val="24"/>
          <w:szCs w:val="24"/>
        </w:rPr>
        <w:t xml:space="preserve">āk – SPKC) Latgales reģiona </w:t>
      </w:r>
      <w:r w:rsidRPr="000A3EF3">
        <w:rPr>
          <w:rFonts w:ascii="Times New Roman" w:hAnsi="Times New Roman"/>
          <w:sz w:val="24"/>
          <w:szCs w:val="24"/>
        </w:rPr>
        <w:t>nodaļas epidemiologam.</w:t>
      </w:r>
    </w:p>
    <w:p w14:paraId="721001BB" w14:textId="77777777" w:rsidR="008C379D" w:rsidRPr="000A3EF3" w:rsidRDefault="008C379D" w:rsidP="008C379D">
      <w:pPr>
        <w:spacing w:after="0" w:line="240" w:lineRule="auto"/>
        <w:jc w:val="both"/>
        <w:rPr>
          <w:rFonts w:ascii="Times New Roman" w:hAnsi="Times New Roman"/>
          <w:sz w:val="24"/>
          <w:szCs w:val="24"/>
        </w:rPr>
      </w:pPr>
    </w:p>
    <w:p w14:paraId="3D52C23C" w14:textId="1CDC85A8" w:rsidR="000E75DE" w:rsidRDefault="000E75DE" w:rsidP="009A6194">
      <w:pPr>
        <w:spacing w:after="0" w:line="240" w:lineRule="auto"/>
        <w:jc w:val="center"/>
        <w:rPr>
          <w:rFonts w:ascii="Times New Roman" w:hAnsi="Times New Roman"/>
          <w:b/>
          <w:bCs/>
          <w:sz w:val="24"/>
          <w:szCs w:val="24"/>
        </w:rPr>
      </w:pPr>
    </w:p>
    <w:p w14:paraId="01B2C37D" w14:textId="5A3B7EA5" w:rsidR="009617A7" w:rsidRDefault="009617A7" w:rsidP="009A6194">
      <w:pPr>
        <w:spacing w:after="0" w:line="240" w:lineRule="auto"/>
        <w:rPr>
          <w:rFonts w:ascii="Times New Roman" w:hAnsi="Times New Roman"/>
          <w:sz w:val="24"/>
          <w:szCs w:val="24"/>
        </w:rPr>
      </w:pPr>
    </w:p>
    <w:p w14:paraId="25920819" w14:textId="77777777" w:rsidR="000E75DE" w:rsidRDefault="000E75DE" w:rsidP="009A6194">
      <w:pPr>
        <w:spacing w:after="0" w:line="240" w:lineRule="auto"/>
        <w:rPr>
          <w:rFonts w:ascii="Times New Roman" w:hAnsi="Times New Roman"/>
          <w:sz w:val="24"/>
          <w:szCs w:val="24"/>
        </w:rPr>
      </w:pPr>
    </w:p>
    <w:p w14:paraId="377667DE" w14:textId="1780E8D6" w:rsidR="0064255E" w:rsidRDefault="00B86538" w:rsidP="009A6194">
      <w:pPr>
        <w:spacing w:after="0" w:line="240" w:lineRule="auto"/>
        <w:rPr>
          <w:rFonts w:ascii="Times New Roman" w:hAnsi="Times New Roman"/>
          <w:sz w:val="24"/>
          <w:szCs w:val="24"/>
        </w:rPr>
      </w:pPr>
      <w:r>
        <w:rPr>
          <w:rFonts w:ascii="Times New Roman" w:hAnsi="Times New Roman"/>
          <w:sz w:val="24"/>
          <w:szCs w:val="24"/>
        </w:rPr>
        <w:t>Vadītāja</w:t>
      </w:r>
      <w:r w:rsidR="0064255E">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J.Kalmikova</w:t>
      </w:r>
      <w:proofErr w:type="spellEnd"/>
    </w:p>
    <w:p w14:paraId="09E08CAA" w14:textId="06810950" w:rsidR="00675EBB" w:rsidRDefault="00675EBB" w:rsidP="009617A7">
      <w:pPr>
        <w:rPr>
          <w:rFonts w:ascii="Times New Roman" w:hAnsi="Times New Roman"/>
          <w:sz w:val="24"/>
          <w:szCs w:val="24"/>
        </w:rPr>
      </w:pPr>
    </w:p>
    <w:p w14:paraId="1F4EF457" w14:textId="6A7A1A62" w:rsidR="00675EBB" w:rsidRDefault="0077766A" w:rsidP="009617A7">
      <w:pPr>
        <w:rPr>
          <w:rFonts w:ascii="Times New Roman" w:hAnsi="Times New Roman"/>
          <w:sz w:val="24"/>
          <w:szCs w:val="24"/>
        </w:rPr>
      </w:pPr>
      <w:r>
        <w:rPr>
          <w:rFonts w:ascii="Times New Roman" w:hAnsi="Times New Roman"/>
          <w:sz w:val="24"/>
          <w:szCs w:val="24"/>
        </w:rPr>
        <w:t>10.08.2020.</w:t>
      </w:r>
    </w:p>
    <w:p w14:paraId="35A999FA" w14:textId="4684D40D" w:rsidR="00675EBB" w:rsidRDefault="00675EBB" w:rsidP="009617A7">
      <w:pPr>
        <w:rPr>
          <w:rFonts w:ascii="Times New Roman" w:hAnsi="Times New Roman"/>
          <w:sz w:val="24"/>
          <w:szCs w:val="24"/>
        </w:rPr>
      </w:pPr>
    </w:p>
    <w:p w14:paraId="70C7D475" w14:textId="3D2E6F43" w:rsidR="00675EBB" w:rsidRDefault="00675EBB" w:rsidP="009617A7">
      <w:pPr>
        <w:rPr>
          <w:rFonts w:ascii="Times New Roman" w:hAnsi="Times New Roman"/>
          <w:sz w:val="24"/>
          <w:szCs w:val="24"/>
        </w:rPr>
      </w:pPr>
    </w:p>
    <w:p w14:paraId="396F2067" w14:textId="773AD8B2" w:rsidR="00675EBB" w:rsidRDefault="00675EBB" w:rsidP="009617A7">
      <w:pPr>
        <w:rPr>
          <w:rFonts w:ascii="Times New Roman" w:hAnsi="Times New Roman"/>
          <w:sz w:val="24"/>
          <w:szCs w:val="24"/>
        </w:rPr>
      </w:pPr>
    </w:p>
    <w:p w14:paraId="2798173B" w14:textId="10C001F0" w:rsidR="00675EBB" w:rsidRDefault="00675EBB" w:rsidP="009617A7">
      <w:pPr>
        <w:rPr>
          <w:rFonts w:ascii="Times New Roman" w:hAnsi="Times New Roman"/>
          <w:sz w:val="24"/>
          <w:szCs w:val="24"/>
        </w:rPr>
      </w:pPr>
    </w:p>
    <w:p w14:paraId="600791D5" w14:textId="1D728C38" w:rsidR="00675EBB" w:rsidRDefault="00675EBB" w:rsidP="009617A7">
      <w:pPr>
        <w:rPr>
          <w:rFonts w:ascii="Times New Roman" w:hAnsi="Times New Roman"/>
          <w:sz w:val="24"/>
          <w:szCs w:val="24"/>
        </w:rPr>
      </w:pPr>
    </w:p>
    <w:p w14:paraId="65548C90" w14:textId="77777777" w:rsidR="00D9215C" w:rsidRDefault="00D9215C" w:rsidP="009617A7">
      <w:pPr>
        <w:rPr>
          <w:rFonts w:ascii="Times New Roman" w:hAnsi="Times New Roman"/>
          <w:sz w:val="24"/>
          <w:szCs w:val="24"/>
        </w:rPr>
      </w:pPr>
    </w:p>
    <w:sectPr w:rsidR="00D9215C" w:rsidSect="00D96734">
      <w:pgSz w:w="11906" w:h="16838"/>
      <w:pgMar w:top="1418" w:right="1274"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E2FE6" w14:textId="77777777" w:rsidR="000C1278" w:rsidRDefault="000C1278" w:rsidP="0077766A">
      <w:pPr>
        <w:spacing w:after="0" w:line="240" w:lineRule="auto"/>
      </w:pPr>
      <w:r>
        <w:separator/>
      </w:r>
    </w:p>
  </w:endnote>
  <w:endnote w:type="continuationSeparator" w:id="0">
    <w:p w14:paraId="17E7A07A" w14:textId="77777777" w:rsidR="000C1278" w:rsidRDefault="000C1278" w:rsidP="0077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ustaTLPro-Medium">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D5C6" w14:textId="77777777" w:rsidR="000C1278" w:rsidRDefault="000C1278" w:rsidP="0077766A">
      <w:pPr>
        <w:spacing w:after="0" w:line="240" w:lineRule="auto"/>
      </w:pPr>
      <w:r>
        <w:separator/>
      </w:r>
    </w:p>
  </w:footnote>
  <w:footnote w:type="continuationSeparator" w:id="0">
    <w:p w14:paraId="2832F199" w14:textId="77777777" w:rsidR="000C1278" w:rsidRDefault="000C1278" w:rsidP="00777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AB4"/>
    <w:multiLevelType w:val="multilevel"/>
    <w:tmpl w:val="8E2467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101B38"/>
    <w:multiLevelType w:val="multilevel"/>
    <w:tmpl w:val="CD3AD37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C6063C8"/>
    <w:multiLevelType w:val="hybridMultilevel"/>
    <w:tmpl w:val="E80CAC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5907574"/>
    <w:multiLevelType w:val="multilevel"/>
    <w:tmpl w:val="43BCD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2836E2"/>
    <w:multiLevelType w:val="multilevel"/>
    <w:tmpl w:val="85EC1D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FDC7629"/>
    <w:multiLevelType w:val="multilevel"/>
    <w:tmpl w:val="91088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843A91"/>
    <w:multiLevelType w:val="multilevel"/>
    <w:tmpl w:val="D928664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505329"/>
    <w:multiLevelType w:val="hybridMultilevel"/>
    <w:tmpl w:val="74E4DA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BD9555D"/>
    <w:multiLevelType w:val="multilevel"/>
    <w:tmpl w:val="1C7881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A37C10"/>
    <w:multiLevelType w:val="multilevel"/>
    <w:tmpl w:val="97CE678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18C49BA"/>
    <w:multiLevelType w:val="multilevel"/>
    <w:tmpl w:val="CD3AD37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A695993"/>
    <w:multiLevelType w:val="multilevel"/>
    <w:tmpl w:val="3766C3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E765BCE"/>
    <w:multiLevelType w:val="multilevel"/>
    <w:tmpl w:val="A54E48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A546B2"/>
    <w:multiLevelType w:val="multilevel"/>
    <w:tmpl w:val="B62C58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8E00E8"/>
    <w:multiLevelType w:val="multilevel"/>
    <w:tmpl w:val="DAEE6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357A23"/>
    <w:multiLevelType w:val="multilevel"/>
    <w:tmpl w:val="D5AA5CDA"/>
    <w:lvl w:ilvl="0">
      <w:start w:val="7"/>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5E7C787F"/>
    <w:multiLevelType w:val="multilevel"/>
    <w:tmpl w:val="E51AA366"/>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6D872960"/>
    <w:multiLevelType w:val="multilevel"/>
    <w:tmpl w:val="19AA11C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A501D2"/>
    <w:multiLevelType w:val="multilevel"/>
    <w:tmpl w:val="F99441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0577F9A"/>
    <w:multiLevelType w:val="multilevel"/>
    <w:tmpl w:val="46326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FFE03ED"/>
    <w:multiLevelType w:val="multilevel"/>
    <w:tmpl w:val="A04ACE2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9"/>
  </w:num>
  <w:num w:numId="3">
    <w:abstractNumId w:val="14"/>
  </w:num>
  <w:num w:numId="4">
    <w:abstractNumId w:val="6"/>
  </w:num>
  <w:num w:numId="5">
    <w:abstractNumId w:val="16"/>
  </w:num>
  <w:num w:numId="6">
    <w:abstractNumId w:val="15"/>
  </w:num>
  <w:num w:numId="7">
    <w:abstractNumId w:val="5"/>
  </w:num>
  <w:num w:numId="8">
    <w:abstractNumId w:val="4"/>
  </w:num>
  <w:num w:numId="9">
    <w:abstractNumId w:val="9"/>
  </w:num>
  <w:num w:numId="10">
    <w:abstractNumId w:val="2"/>
  </w:num>
  <w:num w:numId="11">
    <w:abstractNumId w:val="12"/>
  </w:num>
  <w:num w:numId="12">
    <w:abstractNumId w:val="0"/>
  </w:num>
  <w:num w:numId="13">
    <w:abstractNumId w:val="17"/>
  </w:num>
  <w:num w:numId="14">
    <w:abstractNumId w:val="13"/>
  </w:num>
  <w:num w:numId="15">
    <w:abstractNumId w:val="3"/>
  </w:num>
  <w:num w:numId="16">
    <w:abstractNumId w:val="8"/>
  </w:num>
  <w:num w:numId="17">
    <w:abstractNumId w:val="18"/>
  </w:num>
  <w:num w:numId="18">
    <w:abstractNumId w:val="20"/>
  </w:num>
  <w:num w:numId="19">
    <w:abstractNumId w:val="1"/>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D8"/>
    <w:rsid w:val="00033EBA"/>
    <w:rsid w:val="0003526F"/>
    <w:rsid w:val="000A3EF3"/>
    <w:rsid w:val="000C1278"/>
    <w:rsid w:val="000C7369"/>
    <w:rsid w:val="000E75DE"/>
    <w:rsid w:val="000F5CCF"/>
    <w:rsid w:val="00105D9E"/>
    <w:rsid w:val="001154F1"/>
    <w:rsid w:val="00127C6B"/>
    <w:rsid w:val="00141393"/>
    <w:rsid w:val="00155EA8"/>
    <w:rsid w:val="00190625"/>
    <w:rsid w:val="00200C55"/>
    <w:rsid w:val="00240319"/>
    <w:rsid w:val="00256C6F"/>
    <w:rsid w:val="00273F08"/>
    <w:rsid w:val="0028574B"/>
    <w:rsid w:val="002E363F"/>
    <w:rsid w:val="00345D99"/>
    <w:rsid w:val="0038114D"/>
    <w:rsid w:val="003D3C51"/>
    <w:rsid w:val="003F1737"/>
    <w:rsid w:val="00466EA0"/>
    <w:rsid w:val="004A218F"/>
    <w:rsid w:val="004D1106"/>
    <w:rsid w:val="004D1940"/>
    <w:rsid w:val="004F41D1"/>
    <w:rsid w:val="005235C8"/>
    <w:rsid w:val="005242BF"/>
    <w:rsid w:val="00533CF5"/>
    <w:rsid w:val="00584EC3"/>
    <w:rsid w:val="005934D8"/>
    <w:rsid w:val="005A1E94"/>
    <w:rsid w:val="005A2AA8"/>
    <w:rsid w:val="005D160D"/>
    <w:rsid w:val="005F395F"/>
    <w:rsid w:val="0063184E"/>
    <w:rsid w:val="0064255E"/>
    <w:rsid w:val="00675EBB"/>
    <w:rsid w:val="00681CE3"/>
    <w:rsid w:val="00683F92"/>
    <w:rsid w:val="006C416B"/>
    <w:rsid w:val="006E5DE8"/>
    <w:rsid w:val="007441BA"/>
    <w:rsid w:val="007724EC"/>
    <w:rsid w:val="0077766A"/>
    <w:rsid w:val="007F2A58"/>
    <w:rsid w:val="00871122"/>
    <w:rsid w:val="00872099"/>
    <w:rsid w:val="0087303C"/>
    <w:rsid w:val="008C379D"/>
    <w:rsid w:val="008E6472"/>
    <w:rsid w:val="008E6B6A"/>
    <w:rsid w:val="009048EA"/>
    <w:rsid w:val="009617A7"/>
    <w:rsid w:val="009A6194"/>
    <w:rsid w:val="009B41F4"/>
    <w:rsid w:val="009D4C57"/>
    <w:rsid w:val="009D4D89"/>
    <w:rsid w:val="009F7860"/>
    <w:rsid w:val="00A350B5"/>
    <w:rsid w:val="00A4164E"/>
    <w:rsid w:val="00A53559"/>
    <w:rsid w:val="00A957A0"/>
    <w:rsid w:val="00AB6EA5"/>
    <w:rsid w:val="00B62BB5"/>
    <w:rsid w:val="00B86538"/>
    <w:rsid w:val="00BC2C9C"/>
    <w:rsid w:val="00BC3109"/>
    <w:rsid w:val="00BF2D62"/>
    <w:rsid w:val="00C351C9"/>
    <w:rsid w:val="00C561D8"/>
    <w:rsid w:val="00C83D9A"/>
    <w:rsid w:val="00CC3A23"/>
    <w:rsid w:val="00CD25AB"/>
    <w:rsid w:val="00CF4140"/>
    <w:rsid w:val="00D34BB1"/>
    <w:rsid w:val="00D47023"/>
    <w:rsid w:val="00D61EFD"/>
    <w:rsid w:val="00D9215C"/>
    <w:rsid w:val="00D96734"/>
    <w:rsid w:val="00E26551"/>
    <w:rsid w:val="00EE5122"/>
    <w:rsid w:val="00EF7714"/>
    <w:rsid w:val="00F20DA6"/>
    <w:rsid w:val="00F25C3D"/>
    <w:rsid w:val="00F44FBA"/>
    <w:rsid w:val="00F57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2B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24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2B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5242BF"/>
    <w:pPr>
      <w:spacing w:after="0" w:line="240" w:lineRule="auto"/>
    </w:pPr>
    <w:rPr>
      <w:rFonts w:ascii="Times New Roman" w:eastAsia="Times New Roman" w:hAnsi="Times New Roman"/>
      <w:sz w:val="28"/>
      <w:szCs w:val="20"/>
      <w:lang w:eastAsia="lv-LV"/>
    </w:rPr>
  </w:style>
  <w:style w:type="character" w:customStyle="1" w:styleId="BodyTextChar">
    <w:name w:val="Body Text Char"/>
    <w:basedOn w:val="DefaultParagraphFont"/>
    <w:link w:val="BodyText"/>
    <w:semiHidden/>
    <w:rsid w:val="005242BF"/>
    <w:rPr>
      <w:rFonts w:ascii="Times New Roman" w:eastAsia="Times New Roman" w:hAnsi="Times New Roman" w:cs="Times New Roman"/>
      <w:sz w:val="28"/>
      <w:szCs w:val="20"/>
      <w:lang w:eastAsia="lv-LV"/>
    </w:rPr>
  </w:style>
  <w:style w:type="character" w:styleId="Hyperlink">
    <w:name w:val="Hyperlink"/>
    <w:uiPriority w:val="99"/>
    <w:unhideWhenUsed/>
    <w:rsid w:val="005242BF"/>
    <w:rPr>
      <w:color w:val="0000FF"/>
      <w:u w:val="single"/>
    </w:rPr>
  </w:style>
  <w:style w:type="paragraph" w:styleId="ListParagraph">
    <w:name w:val="List Paragraph"/>
    <w:basedOn w:val="Normal"/>
    <w:uiPriority w:val="34"/>
    <w:qFormat/>
    <w:rsid w:val="005242BF"/>
    <w:pPr>
      <w:ind w:left="720"/>
      <w:contextualSpacing/>
    </w:pPr>
  </w:style>
  <w:style w:type="paragraph" w:customStyle="1" w:styleId="Default">
    <w:name w:val="Default"/>
    <w:rsid w:val="000C73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9617A7"/>
    <w:rPr>
      <w:color w:val="605E5C"/>
      <w:shd w:val="clear" w:color="auto" w:fill="E1DFDD"/>
    </w:rPr>
  </w:style>
  <w:style w:type="table" w:styleId="TableGrid">
    <w:name w:val="Table Grid"/>
    <w:basedOn w:val="TableNormal"/>
    <w:uiPriority w:val="39"/>
    <w:rsid w:val="00675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F2D62"/>
    <w:rPr>
      <w:rFonts w:ascii="RobustaTLPro-Medium" w:hAnsi="RobustaTLPro-Medium" w:hint="default"/>
      <w:b w:val="0"/>
      <w:bCs w:val="0"/>
    </w:rPr>
  </w:style>
  <w:style w:type="paragraph" w:styleId="BalloonText">
    <w:name w:val="Balloon Text"/>
    <w:basedOn w:val="Normal"/>
    <w:link w:val="BalloonTextChar"/>
    <w:uiPriority w:val="99"/>
    <w:semiHidden/>
    <w:unhideWhenUsed/>
    <w:rsid w:val="00345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D99"/>
    <w:rPr>
      <w:rFonts w:ascii="Segoe UI" w:eastAsia="Calibri" w:hAnsi="Segoe UI" w:cs="Segoe UI"/>
      <w:sz w:val="18"/>
      <w:szCs w:val="18"/>
    </w:rPr>
  </w:style>
  <w:style w:type="paragraph" w:customStyle="1" w:styleId="Parasts">
    <w:name w:val="Parasts"/>
    <w:rsid w:val="00240319"/>
    <w:pPr>
      <w:suppressAutoHyphens/>
      <w:autoSpaceDN w:val="0"/>
      <w:spacing w:line="251" w:lineRule="auto"/>
      <w:textAlignment w:val="baseline"/>
    </w:pPr>
    <w:rPr>
      <w:rFonts w:ascii="Calibri" w:eastAsia="Calibri" w:hAnsi="Calibri" w:cs="Times New Roman"/>
      <w:lang w:val="ru-RU"/>
    </w:rPr>
  </w:style>
  <w:style w:type="paragraph" w:styleId="Header">
    <w:name w:val="header"/>
    <w:basedOn w:val="Normal"/>
    <w:link w:val="HeaderChar"/>
    <w:uiPriority w:val="99"/>
    <w:unhideWhenUsed/>
    <w:rsid w:val="0077766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766A"/>
    <w:rPr>
      <w:rFonts w:ascii="Calibri" w:eastAsia="Calibri" w:hAnsi="Calibri" w:cs="Times New Roman"/>
    </w:rPr>
  </w:style>
  <w:style w:type="paragraph" w:styleId="Footer">
    <w:name w:val="footer"/>
    <w:basedOn w:val="Normal"/>
    <w:link w:val="FooterChar"/>
    <w:uiPriority w:val="99"/>
    <w:unhideWhenUsed/>
    <w:rsid w:val="0077766A"/>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766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2B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24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2B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5242BF"/>
    <w:pPr>
      <w:spacing w:after="0" w:line="240" w:lineRule="auto"/>
    </w:pPr>
    <w:rPr>
      <w:rFonts w:ascii="Times New Roman" w:eastAsia="Times New Roman" w:hAnsi="Times New Roman"/>
      <w:sz w:val="28"/>
      <w:szCs w:val="20"/>
      <w:lang w:eastAsia="lv-LV"/>
    </w:rPr>
  </w:style>
  <w:style w:type="character" w:customStyle="1" w:styleId="BodyTextChar">
    <w:name w:val="Body Text Char"/>
    <w:basedOn w:val="DefaultParagraphFont"/>
    <w:link w:val="BodyText"/>
    <w:semiHidden/>
    <w:rsid w:val="005242BF"/>
    <w:rPr>
      <w:rFonts w:ascii="Times New Roman" w:eastAsia="Times New Roman" w:hAnsi="Times New Roman" w:cs="Times New Roman"/>
      <w:sz w:val="28"/>
      <w:szCs w:val="20"/>
      <w:lang w:eastAsia="lv-LV"/>
    </w:rPr>
  </w:style>
  <w:style w:type="character" w:styleId="Hyperlink">
    <w:name w:val="Hyperlink"/>
    <w:uiPriority w:val="99"/>
    <w:unhideWhenUsed/>
    <w:rsid w:val="005242BF"/>
    <w:rPr>
      <w:color w:val="0000FF"/>
      <w:u w:val="single"/>
    </w:rPr>
  </w:style>
  <w:style w:type="paragraph" w:styleId="ListParagraph">
    <w:name w:val="List Paragraph"/>
    <w:basedOn w:val="Normal"/>
    <w:uiPriority w:val="34"/>
    <w:qFormat/>
    <w:rsid w:val="005242BF"/>
    <w:pPr>
      <w:ind w:left="720"/>
      <w:contextualSpacing/>
    </w:pPr>
  </w:style>
  <w:style w:type="paragraph" w:customStyle="1" w:styleId="Default">
    <w:name w:val="Default"/>
    <w:rsid w:val="000C73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9617A7"/>
    <w:rPr>
      <w:color w:val="605E5C"/>
      <w:shd w:val="clear" w:color="auto" w:fill="E1DFDD"/>
    </w:rPr>
  </w:style>
  <w:style w:type="table" w:styleId="TableGrid">
    <w:name w:val="Table Grid"/>
    <w:basedOn w:val="TableNormal"/>
    <w:uiPriority w:val="39"/>
    <w:rsid w:val="00675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F2D62"/>
    <w:rPr>
      <w:rFonts w:ascii="RobustaTLPro-Medium" w:hAnsi="RobustaTLPro-Medium" w:hint="default"/>
      <w:b w:val="0"/>
      <w:bCs w:val="0"/>
    </w:rPr>
  </w:style>
  <w:style w:type="paragraph" w:styleId="BalloonText">
    <w:name w:val="Balloon Text"/>
    <w:basedOn w:val="Normal"/>
    <w:link w:val="BalloonTextChar"/>
    <w:uiPriority w:val="99"/>
    <w:semiHidden/>
    <w:unhideWhenUsed/>
    <w:rsid w:val="00345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D99"/>
    <w:rPr>
      <w:rFonts w:ascii="Segoe UI" w:eastAsia="Calibri" w:hAnsi="Segoe UI" w:cs="Segoe UI"/>
      <w:sz w:val="18"/>
      <w:szCs w:val="18"/>
    </w:rPr>
  </w:style>
  <w:style w:type="paragraph" w:customStyle="1" w:styleId="Parasts">
    <w:name w:val="Parasts"/>
    <w:rsid w:val="00240319"/>
    <w:pPr>
      <w:suppressAutoHyphens/>
      <w:autoSpaceDN w:val="0"/>
      <w:spacing w:line="251" w:lineRule="auto"/>
      <w:textAlignment w:val="baseline"/>
    </w:pPr>
    <w:rPr>
      <w:rFonts w:ascii="Calibri" w:eastAsia="Calibri" w:hAnsi="Calibri" w:cs="Times New Roman"/>
      <w:lang w:val="ru-RU"/>
    </w:rPr>
  </w:style>
  <w:style w:type="paragraph" w:styleId="Header">
    <w:name w:val="header"/>
    <w:basedOn w:val="Normal"/>
    <w:link w:val="HeaderChar"/>
    <w:uiPriority w:val="99"/>
    <w:unhideWhenUsed/>
    <w:rsid w:val="0077766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766A"/>
    <w:rPr>
      <w:rFonts w:ascii="Calibri" w:eastAsia="Calibri" w:hAnsi="Calibri" w:cs="Times New Roman"/>
    </w:rPr>
  </w:style>
  <w:style w:type="paragraph" w:styleId="Footer">
    <w:name w:val="footer"/>
    <w:basedOn w:val="Normal"/>
    <w:link w:val="FooterChar"/>
    <w:uiPriority w:val="99"/>
    <w:unhideWhenUsed/>
    <w:rsid w:val="0077766A"/>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76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13322">
      <w:bodyDiv w:val="1"/>
      <w:marLeft w:val="0"/>
      <w:marRight w:val="0"/>
      <w:marTop w:val="0"/>
      <w:marBottom w:val="0"/>
      <w:divBdr>
        <w:top w:val="none" w:sz="0" w:space="0" w:color="auto"/>
        <w:left w:val="none" w:sz="0" w:space="0" w:color="auto"/>
        <w:bottom w:val="none" w:sz="0" w:space="0" w:color="auto"/>
        <w:right w:val="none" w:sz="0" w:space="0" w:color="auto"/>
      </w:divBdr>
      <w:divsChild>
        <w:div w:id="1544366020">
          <w:marLeft w:val="0"/>
          <w:marRight w:val="0"/>
          <w:marTop w:val="0"/>
          <w:marBottom w:val="0"/>
          <w:divBdr>
            <w:top w:val="none" w:sz="0" w:space="0" w:color="auto"/>
            <w:left w:val="none" w:sz="0" w:space="0" w:color="auto"/>
            <w:bottom w:val="none" w:sz="0" w:space="0" w:color="auto"/>
            <w:right w:val="none" w:sz="0" w:space="0" w:color="auto"/>
          </w:divBdr>
          <w:divsChild>
            <w:div w:id="252394035">
              <w:marLeft w:val="0"/>
              <w:marRight w:val="0"/>
              <w:marTop w:val="0"/>
              <w:marBottom w:val="0"/>
              <w:divBdr>
                <w:top w:val="none" w:sz="0" w:space="0" w:color="auto"/>
                <w:left w:val="none" w:sz="0" w:space="0" w:color="auto"/>
                <w:bottom w:val="none" w:sz="0" w:space="0" w:color="auto"/>
                <w:right w:val="none" w:sz="0" w:space="0" w:color="auto"/>
              </w:divBdr>
              <w:divsChild>
                <w:div w:id="137919310">
                  <w:marLeft w:val="0"/>
                  <w:marRight w:val="0"/>
                  <w:marTop w:val="0"/>
                  <w:marBottom w:val="0"/>
                  <w:divBdr>
                    <w:top w:val="none" w:sz="0" w:space="0" w:color="auto"/>
                    <w:left w:val="none" w:sz="0" w:space="0" w:color="auto"/>
                    <w:bottom w:val="none" w:sz="0" w:space="0" w:color="auto"/>
                    <w:right w:val="none" w:sz="0" w:space="0" w:color="auto"/>
                  </w:divBdr>
                  <w:divsChild>
                    <w:div w:id="594283631">
                      <w:marLeft w:val="0"/>
                      <w:marRight w:val="0"/>
                      <w:marTop w:val="0"/>
                      <w:marBottom w:val="0"/>
                      <w:divBdr>
                        <w:top w:val="none" w:sz="0" w:space="0" w:color="auto"/>
                        <w:left w:val="none" w:sz="0" w:space="0" w:color="auto"/>
                        <w:bottom w:val="none" w:sz="0" w:space="0" w:color="auto"/>
                        <w:right w:val="none" w:sz="0" w:space="0" w:color="auto"/>
                      </w:divBdr>
                      <w:divsChild>
                        <w:div w:id="2044091152">
                          <w:marLeft w:val="0"/>
                          <w:marRight w:val="0"/>
                          <w:marTop w:val="0"/>
                          <w:marBottom w:val="0"/>
                          <w:divBdr>
                            <w:top w:val="none" w:sz="0" w:space="0" w:color="auto"/>
                            <w:left w:val="none" w:sz="0" w:space="0" w:color="auto"/>
                            <w:bottom w:val="none" w:sz="0" w:space="0" w:color="auto"/>
                            <w:right w:val="none" w:sz="0" w:space="0" w:color="auto"/>
                          </w:divBdr>
                          <w:divsChild>
                            <w:div w:id="1851723957">
                              <w:marLeft w:val="-225"/>
                              <w:marRight w:val="-225"/>
                              <w:marTop w:val="0"/>
                              <w:marBottom w:val="0"/>
                              <w:divBdr>
                                <w:top w:val="none" w:sz="0" w:space="0" w:color="auto"/>
                                <w:left w:val="none" w:sz="0" w:space="0" w:color="auto"/>
                                <w:bottom w:val="none" w:sz="0" w:space="0" w:color="auto"/>
                                <w:right w:val="none" w:sz="0" w:space="0" w:color="auto"/>
                              </w:divBdr>
                              <w:divsChild>
                                <w:div w:id="244414745">
                                  <w:marLeft w:val="0"/>
                                  <w:marRight w:val="0"/>
                                  <w:marTop w:val="0"/>
                                  <w:marBottom w:val="0"/>
                                  <w:divBdr>
                                    <w:top w:val="none" w:sz="0" w:space="0" w:color="auto"/>
                                    <w:left w:val="none" w:sz="0" w:space="0" w:color="auto"/>
                                    <w:bottom w:val="none" w:sz="0" w:space="0" w:color="auto"/>
                                    <w:right w:val="none" w:sz="0" w:space="0" w:color="auto"/>
                                  </w:divBdr>
                                  <w:divsChild>
                                    <w:div w:id="1102644918">
                                      <w:marLeft w:val="0"/>
                                      <w:marRight w:val="0"/>
                                      <w:marTop w:val="0"/>
                                      <w:marBottom w:val="0"/>
                                      <w:divBdr>
                                        <w:top w:val="none" w:sz="0" w:space="0" w:color="auto"/>
                                        <w:left w:val="none" w:sz="0" w:space="0" w:color="auto"/>
                                        <w:bottom w:val="none" w:sz="0" w:space="0" w:color="auto"/>
                                        <w:right w:val="none" w:sz="0" w:space="0" w:color="auto"/>
                                      </w:divBdr>
                                      <w:divsChild>
                                        <w:div w:id="1766807857">
                                          <w:marLeft w:val="0"/>
                                          <w:marRight w:val="0"/>
                                          <w:marTop w:val="0"/>
                                          <w:marBottom w:val="0"/>
                                          <w:divBdr>
                                            <w:top w:val="none" w:sz="0" w:space="0" w:color="auto"/>
                                            <w:left w:val="none" w:sz="0" w:space="0" w:color="auto"/>
                                            <w:bottom w:val="none" w:sz="0" w:space="0" w:color="auto"/>
                                            <w:right w:val="none" w:sz="0" w:space="0" w:color="auto"/>
                                          </w:divBdr>
                                          <w:divsChild>
                                            <w:div w:id="516622840">
                                              <w:marLeft w:val="0"/>
                                              <w:marRight w:val="0"/>
                                              <w:marTop w:val="0"/>
                                              <w:marBottom w:val="0"/>
                                              <w:divBdr>
                                                <w:top w:val="none" w:sz="0" w:space="0" w:color="auto"/>
                                                <w:left w:val="none" w:sz="0" w:space="0" w:color="auto"/>
                                                <w:bottom w:val="none" w:sz="0" w:space="0" w:color="auto"/>
                                                <w:right w:val="none" w:sz="0" w:space="0" w:color="auto"/>
                                              </w:divBdr>
                                              <w:divsChild>
                                                <w:div w:id="802960952">
                                                  <w:marLeft w:val="0"/>
                                                  <w:marRight w:val="0"/>
                                                  <w:marTop w:val="0"/>
                                                  <w:marBottom w:val="0"/>
                                                  <w:divBdr>
                                                    <w:top w:val="none" w:sz="0" w:space="0" w:color="auto"/>
                                                    <w:left w:val="none" w:sz="0" w:space="0" w:color="auto"/>
                                                    <w:bottom w:val="none" w:sz="0" w:space="0" w:color="auto"/>
                                                    <w:right w:val="none" w:sz="0" w:space="0" w:color="auto"/>
                                                  </w:divBdr>
                                                  <w:divsChild>
                                                    <w:div w:id="777797487">
                                                      <w:marLeft w:val="0"/>
                                                      <w:marRight w:val="0"/>
                                                      <w:marTop w:val="0"/>
                                                      <w:marBottom w:val="0"/>
                                                      <w:divBdr>
                                                        <w:top w:val="none" w:sz="0" w:space="0" w:color="auto"/>
                                                        <w:left w:val="none" w:sz="0" w:space="0" w:color="auto"/>
                                                        <w:bottom w:val="none" w:sz="0" w:space="0" w:color="auto"/>
                                                        <w:right w:val="none" w:sz="0" w:space="0" w:color="auto"/>
                                                      </w:divBdr>
                                                      <w:divsChild>
                                                        <w:div w:id="963198081">
                                                          <w:marLeft w:val="0"/>
                                                          <w:marRight w:val="0"/>
                                                          <w:marTop w:val="0"/>
                                                          <w:marBottom w:val="0"/>
                                                          <w:divBdr>
                                                            <w:top w:val="none" w:sz="0" w:space="0" w:color="auto"/>
                                                            <w:left w:val="none" w:sz="0" w:space="0" w:color="auto"/>
                                                            <w:bottom w:val="none" w:sz="0" w:space="0" w:color="auto"/>
                                                            <w:right w:val="none" w:sz="0" w:space="0" w:color="auto"/>
                                                          </w:divBdr>
                                                          <w:divsChild>
                                                            <w:div w:id="10586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034296">
      <w:bodyDiv w:val="1"/>
      <w:marLeft w:val="0"/>
      <w:marRight w:val="0"/>
      <w:marTop w:val="0"/>
      <w:marBottom w:val="0"/>
      <w:divBdr>
        <w:top w:val="none" w:sz="0" w:space="0" w:color="auto"/>
        <w:left w:val="none" w:sz="0" w:space="0" w:color="auto"/>
        <w:bottom w:val="none" w:sz="0" w:space="0" w:color="auto"/>
        <w:right w:val="none" w:sz="0" w:space="0" w:color="auto"/>
      </w:divBdr>
      <w:divsChild>
        <w:div w:id="1146317436">
          <w:marLeft w:val="0"/>
          <w:marRight w:val="0"/>
          <w:marTop w:val="0"/>
          <w:marBottom w:val="0"/>
          <w:divBdr>
            <w:top w:val="none" w:sz="0" w:space="0" w:color="auto"/>
            <w:left w:val="none" w:sz="0" w:space="0" w:color="auto"/>
            <w:bottom w:val="none" w:sz="0" w:space="0" w:color="auto"/>
            <w:right w:val="none" w:sz="0" w:space="0" w:color="auto"/>
          </w:divBdr>
          <w:divsChild>
            <w:div w:id="1519849515">
              <w:marLeft w:val="0"/>
              <w:marRight w:val="0"/>
              <w:marTop w:val="0"/>
              <w:marBottom w:val="0"/>
              <w:divBdr>
                <w:top w:val="none" w:sz="0" w:space="0" w:color="auto"/>
                <w:left w:val="none" w:sz="0" w:space="0" w:color="auto"/>
                <w:bottom w:val="none" w:sz="0" w:space="0" w:color="auto"/>
                <w:right w:val="none" w:sz="0" w:space="0" w:color="auto"/>
              </w:divBdr>
              <w:divsChild>
                <w:div w:id="685248822">
                  <w:marLeft w:val="0"/>
                  <w:marRight w:val="0"/>
                  <w:marTop w:val="0"/>
                  <w:marBottom w:val="0"/>
                  <w:divBdr>
                    <w:top w:val="none" w:sz="0" w:space="0" w:color="auto"/>
                    <w:left w:val="none" w:sz="0" w:space="0" w:color="auto"/>
                    <w:bottom w:val="none" w:sz="0" w:space="0" w:color="auto"/>
                    <w:right w:val="none" w:sz="0" w:space="0" w:color="auto"/>
                  </w:divBdr>
                  <w:divsChild>
                    <w:div w:id="1116489610">
                      <w:marLeft w:val="0"/>
                      <w:marRight w:val="0"/>
                      <w:marTop w:val="0"/>
                      <w:marBottom w:val="0"/>
                      <w:divBdr>
                        <w:top w:val="none" w:sz="0" w:space="0" w:color="auto"/>
                        <w:left w:val="none" w:sz="0" w:space="0" w:color="auto"/>
                        <w:bottom w:val="none" w:sz="0" w:space="0" w:color="auto"/>
                        <w:right w:val="none" w:sz="0" w:space="0" w:color="auto"/>
                      </w:divBdr>
                      <w:divsChild>
                        <w:div w:id="564678590">
                          <w:marLeft w:val="0"/>
                          <w:marRight w:val="0"/>
                          <w:marTop w:val="0"/>
                          <w:marBottom w:val="0"/>
                          <w:divBdr>
                            <w:top w:val="none" w:sz="0" w:space="0" w:color="auto"/>
                            <w:left w:val="none" w:sz="0" w:space="0" w:color="auto"/>
                            <w:bottom w:val="none" w:sz="0" w:space="0" w:color="auto"/>
                            <w:right w:val="none" w:sz="0" w:space="0" w:color="auto"/>
                          </w:divBdr>
                          <w:divsChild>
                            <w:div w:id="1992295422">
                              <w:marLeft w:val="-225"/>
                              <w:marRight w:val="-225"/>
                              <w:marTop w:val="0"/>
                              <w:marBottom w:val="0"/>
                              <w:divBdr>
                                <w:top w:val="none" w:sz="0" w:space="0" w:color="auto"/>
                                <w:left w:val="none" w:sz="0" w:space="0" w:color="auto"/>
                                <w:bottom w:val="none" w:sz="0" w:space="0" w:color="auto"/>
                                <w:right w:val="none" w:sz="0" w:space="0" w:color="auto"/>
                              </w:divBdr>
                              <w:divsChild>
                                <w:div w:id="1465999934">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1515192875">
                                          <w:marLeft w:val="0"/>
                                          <w:marRight w:val="0"/>
                                          <w:marTop w:val="0"/>
                                          <w:marBottom w:val="0"/>
                                          <w:divBdr>
                                            <w:top w:val="none" w:sz="0" w:space="0" w:color="auto"/>
                                            <w:left w:val="none" w:sz="0" w:space="0" w:color="auto"/>
                                            <w:bottom w:val="none" w:sz="0" w:space="0" w:color="auto"/>
                                            <w:right w:val="none" w:sz="0" w:space="0" w:color="auto"/>
                                          </w:divBdr>
                                          <w:divsChild>
                                            <w:div w:id="1088619653">
                                              <w:marLeft w:val="0"/>
                                              <w:marRight w:val="0"/>
                                              <w:marTop w:val="0"/>
                                              <w:marBottom w:val="0"/>
                                              <w:divBdr>
                                                <w:top w:val="none" w:sz="0" w:space="0" w:color="auto"/>
                                                <w:left w:val="none" w:sz="0" w:space="0" w:color="auto"/>
                                                <w:bottom w:val="none" w:sz="0" w:space="0" w:color="auto"/>
                                                <w:right w:val="none" w:sz="0" w:space="0" w:color="auto"/>
                                              </w:divBdr>
                                              <w:divsChild>
                                                <w:div w:id="2095324317">
                                                  <w:marLeft w:val="0"/>
                                                  <w:marRight w:val="0"/>
                                                  <w:marTop w:val="0"/>
                                                  <w:marBottom w:val="0"/>
                                                  <w:divBdr>
                                                    <w:top w:val="none" w:sz="0" w:space="0" w:color="auto"/>
                                                    <w:left w:val="none" w:sz="0" w:space="0" w:color="auto"/>
                                                    <w:bottom w:val="none" w:sz="0" w:space="0" w:color="auto"/>
                                                    <w:right w:val="none" w:sz="0" w:space="0" w:color="auto"/>
                                                  </w:divBdr>
                                                  <w:divsChild>
                                                    <w:div w:id="1517618893">
                                                      <w:marLeft w:val="0"/>
                                                      <w:marRight w:val="0"/>
                                                      <w:marTop w:val="0"/>
                                                      <w:marBottom w:val="0"/>
                                                      <w:divBdr>
                                                        <w:top w:val="none" w:sz="0" w:space="0" w:color="auto"/>
                                                        <w:left w:val="none" w:sz="0" w:space="0" w:color="auto"/>
                                                        <w:bottom w:val="none" w:sz="0" w:space="0" w:color="auto"/>
                                                        <w:right w:val="none" w:sz="0" w:space="0" w:color="auto"/>
                                                      </w:divBdr>
                                                      <w:divsChild>
                                                        <w:div w:id="1142229609">
                                                          <w:marLeft w:val="0"/>
                                                          <w:marRight w:val="0"/>
                                                          <w:marTop w:val="0"/>
                                                          <w:marBottom w:val="0"/>
                                                          <w:divBdr>
                                                            <w:top w:val="none" w:sz="0" w:space="0" w:color="auto"/>
                                                            <w:left w:val="none" w:sz="0" w:space="0" w:color="auto"/>
                                                            <w:bottom w:val="none" w:sz="0" w:space="0" w:color="auto"/>
                                                            <w:right w:val="none" w:sz="0" w:space="0" w:color="auto"/>
                                                          </w:divBdr>
                                                          <w:divsChild>
                                                            <w:div w:id="17534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8413</Characters>
  <Application>Microsoft Office Word</Application>
  <DocSecurity>0</DocSecurity>
  <Lines>70</Lines>
  <Paragraphs>19</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c:creator>
  <cp:lastModifiedBy>140428</cp:lastModifiedBy>
  <cp:revision>2</cp:revision>
  <cp:lastPrinted>2020-08-10T18:29:00Z</cp:lastPrinted>
  <dcterms:created xsi:type="dcterms:W3CDTF">2020-08-31T07:36:00Z</dcterms:created>
  <dcterms:modified xsi:type="dcterms:W3CDTF">2020-08-31T07:36:00Z</dcterms:modified>
</cp:coreProperties>
</file>